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558" w:rsidRPr="0039470B" w:rsidRDefault="00573D66" w:rsidP="009A24CF">
      <w:pPr>
        <w:ind w:left="720" w:firstLine="720"/>
        <w:outlineLvl w:val="0"/>
        <w:rPr>
          <w:color w:val="FF0000"/>
        </w:rPr>
      </w:pPr>
      <w:r w:rsidRPr="0039470B">
        <w:rPr>
          <w:b/>
        </w:rPr>
        <w:tab/>
      </w:r>
      <w:r w:rsidRPr="0039470B">
        <w:rPr>
          <w:b/>
        </w:rPr>
        <w:tab/>
      </w:r>
      <w:r w:rsidRPr="0039470B">
        <w:rPr>
          <w:b/>
        </w:rPr>
        <w:tab/>
      </w:r>
      <w:r w:rsidRPr="0039470B">
        <w:rPr>
          <w:b/>
        </w:rPr>
        <w:tab/>
      </w:r>
      <w:r w:rsidRPr="0039470B">
        <w:rPr>
          <w:b/>
        </w:rPr>
        <w:tab/>
      </w:r>
      <w:r w:rsidRPr="0039470B">
        <w:rPr>
          <w:b/>
        </w:rPr>
        <w:tab/>
      </w:r>
    </w:p>
    <w:p w:rsidR="00670558" w:rsidRPr="0039470B" w:rsidRDefault="00573D66" w:rsidP="009A24CF">
      <w:pPr>
        <w:ind w:firstLine="720"/>
        <w:jc w:val="both"/>
        <w:rPr>
          <w:b/>
        </w:rPr>
      </w:pPr>
      <w:r w:rsidRPr="0039470B">
        <w:rPr>
          <w:b/>
          <w:noProof/>
        </w:rPr>
        <w:t xml:space="preserve">       </w:t>
      </w:r>
      <w:r w:rsidRPr="0039470B">
        <w:rPr>
          <w:b/>
          <w:noProof/>
        </w:rPr>
        <w:drawing>
          <wp:inline distT="0" distB="0" distL="0" distR="0">
            <wp:extent cx="571500" cy="57150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670558" w:rsidRPr="0039470B" w:rsidRDefault="00573D66" w:rsidP="009A24CF">
      <w:pPr>
        <w:jc w:val="both"/>
        <w:outlineLvl w:val="0"/>
        <w:rPr>
          <w:b/>
        </w:rPr>
      </w:pPr>
      <w:r w:rsidRPr="0039470B">
        <w:rPr>
          <w:b/>
        </w:rPr>
        <w:t>ΕΛΛΗΝΙΚΗ ΔΗΜΟΚΡΑΤΙΑ</w:t>
      </w:r>
    </w:p>
    <w:p w:rsidR="00670558" w:rsidRPr="0039470B" w:rsidRDefault="00573D66" w:rsidP="009A24CF">
      <w:pPr>
        <w:jc w:val="both"/>
        <w:outlineLvl w:val="0"/>
        <w:rPr>
          <w:b/>
        </w:rPr>
      </w:pPr>
      <w:r w:rsidRPr="0039470B">
        <w:rPr>
          <w:b/>
        </w:rPr>
        <w:t>ΝΟΜΟΣ ΑΤΤΙΚΗΣ</w:t>
      </w:r>
    </w:p>
    <w:p w:rsidR="00670558" w:rsidRPr="0039470B" w:rsidRDefault="00A37A23" w:rsidP="009A24CF">
      <w:pPr>
        <w:jc w:val="both"/>
        <w:outlineLvl w:val="0"/>
        <w:rPr>
          <w:b/>
        </w:rPr>
      </w:pPr>
      <w:r w:rsidRPr="0039470B">
        <w:rPr>
          <w:b/>
        </w:rPr>
        <w:t>ΔΗΜΟΣ</w:t>
      </w:r>
      <w:r w:rsidR="00573D66" w:rsidRPr="0039470B">
        <w:rPr>
          <w:b/>
        </w:rPr>
        <w:t xml:space="preserve"> ΚΟΡΥΔΑΛΛΟΥ</w:t>
      </w:r>
    </w:p>
    <w:p w:rsidR="001F344F" w:rsidRPr="002B6458" w:rsidRDefault="001F344F" w:rsidP="009A24CF">
      <w:pPr>
        <w:rPr>
          <w:b/>
          <w:sz w:val="22"/>
          <w:szCs w:val="22"/>
        </w:rPr>
      </w:pPr>
      <w:r w:rsidRPr="002B6458">
        <w:rPr>
          <w:b/>
          <w:sz w:val="22"/>
          <w:szCs w:val="22"/>
        </w:rPr>
        <w:t>Δ/ΝΣΗ ΟΙΚΟΝΟΜΙΚΩΝ ΥΠΗΡΕΣΙΩΝ</w:t>
      </w:r>
    </w:p>
    <w:p w:rsidR="001F344F" w:rsidRPr="002B6458" w:rsidRDefault="001F344F" w:rsidP="009A24CF">
      <w:pPr>
        <w:rPr>
          <w:b/>
          <w:sz w:val="22"/>
          <w:szCs w:val="22"/>
        </w:rPr>
      </w:pPr>
      <w:r w:rsidRPr="002B6458">
        <w:rPr>
          <w:b/>
          <w:sz w:val="22"/>
          <w:szCs w:val="22"/>
        </w:rPr>
        <w:t>ΤΜΗΜΑ ΕΣΟΔΩΝ</w:t>
      </w:r>
    </w:p>
    <w:p w:rsidR="00A37A23" w:rsidRPr="0039470B" w:rsidRDefault="00A37A23" w:rsidP="009A24CF">
      <w:pPr>
        <w:tabs>
          <w:tab w:val="left" w:pos="0"/>
          <w:tab w:val="left" w:pos="540"/>
        </w:tabs>
        <w:jc w:val="both"/>
      </w:pPr>
      <w:r w:rsidRPr="0039470B">
        <w:rPr>
          <w:b/>
        </w:rPr>
        <w:t xml:space="preserve">Ταχ. Δ/νση :       </w:t>
      </w:r>
      <w:r w:rsidRPr="0039470B">
        <w:t>ΓΡ. ΛΑΜΠΡΑΚΗ 240 &amp; ΝΙΚΗΦΟΡΙΔΗ</w:t>
      </w:r>
    </w:p>
    <w:p w:rsidR="00A37A23" w:rsidRPr="0039470B" w:rsidRDefault="00B45145" w:rsidP="009A24CF">
      <w:pPr>
        <w:tabs>
          <w:tab w:val="left" w:pos="0"/>
          <w:tab w:val="left" w:pos="540"/>
        </w:tabs>
        <w:jc w:val="both"/>
      </w:pPr>
      <w:r>
        <w:rPr>
          <w:b/>
        </w:rPr>
        <w:t xml:space="preserve">Τ.Κ. :                 </w:t>
      </w:r>
      <w:r w:rsidR="000C2931">
        <w:t>18122</w:t>
      </w:r>
      <w:r w:rsidR="00A37A23" w:rsidRPr="0039470B">
        <w:t xml:space="preserve">  ΚΟΡΥΔΑΛΛΟΣ</w:t>
      </w:r>
    </w:p>
    <w:p w:rsidR="00A37A23" w:rsidRPr="0039470B" w:rsidRDefault="00A37A23" w:rsidP="009A24CF">
      <w:pPr>
        <w:tabs>
          <w:tab w:val="left" w:pos="0"/>
          <w:tab w:val="left" w:pos="540"/>
        </w:tabs>
        <w:jc w:val="both"/>
      </w:pPr>
      <w:r w:rsidRPr="0039470B">
        <w:rPr>
          <w:b/>
        </w:rPr>
        <w:t xml:space="preserve">Πληροφορίες : </w:t>
      </w:r>
      <w:r w:rsidRPr="0039470B">
        <w:t xml:space="preserve"> </w:t>
      </w:r>
      <w:r w:rsidR="00B45145">
        <w:t>Γ. Τσελέντης</w:t>
      </w:r>
    </w:p>
    <w:p w:rsidR="00A37A23" w:rsidRPr="00107668" w:rsidRDefault="00A37A23" w:rsidP="009A24CF">
      <w:pPr>
        <w:tabs>
          <w:tab w:val="left" w:pos="0"/>
          <w:tab w:val="left" w:pos="540"/>
        </w:tabs>
        <w:jc w:val="both"/>
        <w:rPr>
          <w:b/>
          <w:lang w:val="en-US"/>
        </w:rPr>
      </w:pPr>
      <w:r w:rsidRPr="0039470B">
        <w:rPr>
          <w:b/>
        </w:rPr>
        <w:t>Τηλέφωνο</w:t>
      </w:r>
      <w:r w:rsidR="00B45145" w:rsidRPr="00107668">
        <w:rPr>
          <w:b/>
          <w:lang w:val="en-US"/>
        </w:rPr>
        <w:t xml:space="preserve"> :       </w:t>
      </w:r>
      <w:r w:rsidR="00B45145" w:rsidRPr="00107668">
        <w:rPr>
          <w:lang w:val="en-US"/>
        </w:rPr>
        <w:t>210 4990588</w:t>
      </w:r>
    </w:p>
    <w:p w:rsidR="00A37A23" w:rsidRPr="00107668" w:rsidRDefault="00A37A23" w:rsidP="009A24CF">
      <w:pPr>
        <w:jc w:val="both"/>
        <w:rPr>
          <w:lang w:val="en-US"/>
        </w:rPr>
      </w:pPr>
      <w:r w:rsidRPr="0039470B">
        <w:rPr>
          <w:b/>
          <w:lang w:val="en-GB"/>
        </w:rPr>
        <w:t>e</w:t>
      </w:r>
      <w:r w:rsidRPr="00107668">
        <w:rPr>
          <w:b/>
          <w:lang w:val="en-US"/>
        </w:rPr>
        <w:t>-</w:t>
      </w:r>
      <w:r w:rsidRPr="0039470B">
        <w:rPr>
          <w:b/>
          <w:lang w:val="en-GB"/>
        </w:rPr>
        <w:t>mail</w:t>
      </w:r>
      <w:r w:rsidR="00B45145" w:rsidRPr="00107668">
        <w:rPr>
          <w:b/>
          <w:lang w:val="en-US"/>
        </w:rPr>
        <w:t xml:space="preserve"> :              </w:t>
      </w:r>
      <w:hyperlink r:id="rId9" w:history="1">
        <w:r w:rsidRPr="0039470B">
          <w:rPr>
            <w:rStyle w:val="-"/>
            <w:lang w:val="en-GB"/>
          </w:rPr>
          <w:t>esoda</w:t>
        </w:r>
        <w:r w:rsidRPr="00107668">
          <w:rPr>
            <w:rStyle w:val="-"/>
            <w:lang w:val="en-US"/>
          </w:rPr>
          <w:t>@</w:t>
        </w:r>
        <w:r w:rsidRPr="0039470B">
          <w:rPr>
            <w:rStyle w:val="-"/>
            <w:lang w:val="en-GB"/>
          </w:rPr>
          <w:t>korydallos</w:t>
        </w:r>
        <w:r w:rsidRPr="00107668">
          <w:rPr>
            <w:rStyle w:val="-"/>
            <w:lang w:val="en-US"/>
          </w:rPr>
          <w:t>.</w:t>
        </w:r>
        <w:r w:rsidRPr="0039470B">
          <w:rPr>
            <w:rStyle w:val="-"/>
            <w:lang w:val="en-GB"/>
          </w:rPr>
          <w:t>gr</w:t>
        </w:r>
      </w:hyperlink>
    </w:p>
    <w:p w:rsidR="00670558" w:rsidRPr="00107668" w:rsidRDefault="00670558" w:rsidP="009A24CF">
      <w:pPr>
        <w:jc w:val="both"/>
        <w:rPr>
          <w:lang w:val="en-US"/>
        </w:rPr>
      </w:pPr>
    </w:p>
    <w:p w:rsidR="00A37A23" w:rsidRPr="008A4A4A" w:rsidRDefault="00A37A23" w:rsidP="00DB34BE">
      <w:pPr>
        <w:rPr>
          <w:b/>
          <w:sz w:val="32"/>
          <w:szCs w:val="32"/>
          <w:u w:val="single"/>
          <w:lang w:val="en-US"/>
        </w:rPr>
      </w:pPr>
    </w:p>
    <w:p w:rsidR="00A37A23" w:rsidRPr="0039470B" w:rsidRDefault="00A37A23" w:rsidP="009A24CF">
      <w:pPr>
        <w:jc w:val="center"/>
        <w:rPr>
          <w:b/>
          <w:u w:val="single"/>
        </w:rPr>
      </w:pPr>
      <w:r w:rsidRPr="0039470B">
        <w:rPr>
          <w:b/>
          <w:u w:val="single"/>
        </w:rPr>
        <w:t>ΔΙΑΚΗΡΥΞΗ ΔΙΑΓΩΝΙΣΜΟΥ</w:t>
      </w:r>
    </w:p>
    <w:p w:rsidR="00A37A23" w:rsidRPr="0039470B" w:rsidRDefault="00A37A23" w:rsidP="009A24CF">
      <w:pPr>
        <w:pStyle w:val="a8"/>
        <w:ind w:hanging="395"/>
        <w:jc w:val="center"/>
      </w:pPr>
    </w:p>
    <w:p w:rsidR="00A37A23" w:rsidRPr="0039470B" w:rsidRDefault="00A37A23" w:rsidP="009A24CF">
      <w:pPr>
        <w:jc w:val="center"/>
        <w:rPr>
          <w:b/>
          <w:bCs/>
        </w:rPr>
      </w:pPr>
      <w:r w:rsidRPr="0039470B">
        <w:rPr>
          <w:b/>
          <w:bCs/>
        </w:rPr>
        <w:t>Ο ΑΝΤΙΔΗΜΑΡΧΟΣ ΚΟΡΥΔΑΛΛΟΥ</w:t>
      </w:r>
    </w:p>
    <w:p w:rsidR="00A37A23" w:rsidRPr="0039470B" w:rsidRDefault="00A37A23" w:rsidP="009A24CF">
      <w:pPr>
        <w:pStyle w:val="a8"/>
        <w:ind w:left="395" w:hanging="395"/>
        <w:jc w:val="center"/>
      </w:pPr>
    </w:p>
    <w:p w:rsidR="00A37A23" w:rsidRPr="0039470B" w:rsidRDefault="00A37A23" w:rsidP="009A24CF">
      <w:pPr>
        <w:jc w:val="center"/>
        <w:rPr>
          <w:b/>
        </w:rPr>
      </w:pPr>
      <w:r w:rsidRPr="0039470B">
        <w:rPr>
          <w:b/>
        </w:rPr>
        <w:t>Διακηρύττει ότι:</w:t>
      </w:r>
    </w:p>
    <w:p w:rsidR="00A37A23" w:rsidRPr="0039470B" w:rsidRDefault="0039470B" w:rsidP="009A24CF">
      <w:pPr>
        <w:pStyle w:val="NOMOITITLE"/>
        <w:spacing w:line="240" w:lineRule="auto"/>
        <w:ind w:left="142"/>
        <w:rPr>
          <w:rFonts w:ascii="Times New Roman" w:hAnsi="Times New Roman"/>
          <w:b w:val="0"/>
          <w:sz w:val="24"/>
          <w:szCs w:val="24"/>
        </w:rPr>
      </w:pPr>
      <w:r w:rsidRPr="0039470B">
        <w:rPr>
          <w:rFonts w:ascii="Times New Roman" w:hAnsi="Times New Roman"/>
          <w:sz w:val="24"/>
          <w:szCs w:val="24"/>
        </w:rPr>
        <w:t>Α</w:t>
      </w:r>
      <w:r w:rsidRPr="0039470B">
        <w:rPr>
          <w:rFonts w:ascii="Times New Roman" w:hAnsi="Times New Roman"/>
          <w:i/>
          <w:sz w:val="24"/>
          <w:szCs w:val="24"/>
        </w:rPr>
        <w:t xml:space="preserve">. </w:t>
      </w:r>
      <w:r w:rsidR="00A37A23" w:rsidRPr="0039470B">
        <w:rPr>
          <w:rFonts w:ascii="Times New Roman" w:hAnsi="Times New Roman"/>
          <w:b w:val="0"/>
          <w:sz w:val="24"/>
          <w:szCs w:val="24"/>
        </w:rPr>
        <w:t>Προκηρύσσει δημόσιο  πλειοδοτικό διαγωνισμό με σφραγισμένες προσφορές για την ανάδειξη πλειοδότη εκμίσθωσης:</w:t>
      </w:r>
    </w:p>
    <w:p w:rsidR="00A37A23" w:rsidRDefault="00A37A23" w:rsidP="00B45145">
      <w:pPr>
        <w:widowControl w:val="0"/>
        <w:shd w:val="clear" w:color="auto" w:fill="FFFFFF"/>
        <w:autoSpaceDE w:val="0"/>
        <w:autoSpaceDN w:val="0"/>
        <w:adjustRightInd w:val="0"/>
        <w:ind w:left="567"/>
        <w:jc w:val="both"/>
        <w:rPr>
          <w:b/>
        </w:rPr>
      </w:pPr>
      <w:r w:rsidRPr="00B45145">
        <w:rPr>
          <w:b/>
        </w:rPr>
        <w:t xml:space="preserve">Του κυλικείου του </w:t>
      </w:r>
      <w:r w:rsidR="00887C41">
        <w:rPr>
          <w:b/>
        </w:rPr>
        <w:t>8</w:t>
      </w:r>
      <w:r w:rsidRPr="00B45145">
        <w:rPr>
          <w:b/>
          <w:vertAlign w:val="superscript"/>
        </w:rPr>
        <w:t>ου</w:t>
      </w:r>
      <w:r w:rsidRPr="00B45145">
        <w:rPr>
          <w:b/>
        </w:rPr>
        <w:t xml:space="preserve"> </w:t>
      </w:r>
      <w:r w:rsidR="00887C41">
        <w:rPr>
          <w:b/>
        </w:rPr>
        <w:t>Γυμνασιου</w:t>
      </w:r>
      <w:r w:rsidR="00B45145">
        <w:rPr>
          <w:b/>
        </w:rPr>
        <w:t xml:space="preserve"> Κορυδαλλού</w:t>
      </w:r>
    </w:p>
    <w:p w:rsidR="00A37A23" w:rsidRPr="0039470B" w:rsidRDefault="00A37A23" w:rsidP="009A24CF">
      <w:pPr>
        <w:pStyle w:val="NOMOITITLE"/>
        <w:spacing w:line="240" w:lineRule="auto"/>
        <w:rPr>
          <w:rFonts w:ascii="Times New Roman" w:eastAsia="Times New Roman" w:hAnsi="Times New Roman"/>
          <w:b w:val="0"/>
          <w:bCs/>
          <w:color w:val="auto"/>
          <w:sz w:val="24"/>
          <w:szCs w:val="24"/>
          <w:u w:val="single"/>
        </w:rPr>
      </w:pPr>
      <w:r w:rsidRPr="0039470B">
        <w:rPr>
          <w:rFonts w:ascii="Times New Roman" w:hAnsi="Times New Roman"/>
          <w:b w:val="0"/>
          <w:sz w:val="24"/>
          <w:szCs w:val="24"/>
        </w:rPr>
        <w:t xml:space="preserve">τον οποίο θα πραγματοποιήσει η επιτροπή διενέργειας πλειοδοτικού διαγωνισμού για την εκμίσθωση κυλικείου, σύμφωνα με την Κ.Υ.Α 64321/Δ4/16.05.2008 (Φ.Ε.Κ. 1003 /30.05.2008 τεύχος Β’) «Λειτουργία  κυλικείων δημοσίων σχολείων» κωδικοποιημένη κατά τις τροποποιήσεις των </w:t>
      </w:r>
      <w:r w:rsidRPr="0039470B">
        <w:rPr>
          <w:rFonts w:ascii="Times New Roman" w:eastAsia="Times New Roman" w:hAnsi="Times New Roman"/>
          <w:b w:val="0"/>
          <w:bCs/>
          <w:color w:val="auto"/>
          <w:sz w:val="24"/>
          <w:szCs w:val="24"/>
          <w:u w:val="single"/>
        </w:rPr>
        <w:t xml:space="preserve">ΚΥΑ 56758/Δ4/24-04-2013 (ΦΕΚ 1131Β/10-05-2013), </w:t>
      </w:r>
      <w:r w:rsidRPr="0039470B">
        <w:rPr>
          <w:rStyle w:val="a9"/>
          <w:rFonts w:ascii="Times New Roman" w:hAnsi="Times New Roman"/>
          <w:color w:val="auto"/>
          <w:sz w:val="24"/>
          <w:szCs w:val="24"/>
          <w:u w:val="single"/>
        </w:rPr>
        <w:t xml:space="preserve">ΚΥΑ Φ2/1553/129578/Δ1/04-08-2016 (ΦΕΚ 2646Β’/25-08-2016) και  </w:t>
      </w:r>
      <w:r w:rsidRPr="0039470B">
        <w:rPr>
          <w:rFonts w:ascii="Times New Roman" w:hAnsi="Times New Roman"/>
          <w:color w:val="333300"/>
          <w:sz w:val="24"/>
          <w:szCs w:val="24"/>
          <w:u w:val="single"/>
          <w:lang w:eastAsia="x-none"/>
        </w:rPr>
        <w:t xml:space="preserve">ΚΥΑ </w:t>
      </w:r>
      <w:r w:rsidRPr="0039470B">
        <w:rPr>
          <w:rFonts w:ascii="Times New Roman" w:hAnsi="Times New Roman"/>
          <w:sz w:val="24"/>
          <w:szCs w:val="24"/>
          <w:u w:val="single"/>
          <w:lang w:eastAsia="x-none"/>
        </w:rPr>
        <w:t>45243/ΓΔ4/20-4-2023 (ΦΕΚ 2607Β’/21-04-2023).</w:t>
      </w:r>
    </w:p>
    <w:p w:rsidR="00670558" w:rsidRPr="0039470B" w:rsidRDefault="00670558" w:rsidP="009A24CF">
      <w:pPr>
        <w:jc w:val="center"/>
        <w:rPr>
          <w:b/>
        </w:rPr>
      </w:pPr>
    </w:p>
    <w:p w:rsidR="00670558" w:rsidRPr="0039470B" w:rsidRDefault="00573D66" w:rsidP="009A24CF">
      <w:pPr>
        <w:shd w:val="clear" w:color="auto" w:fill="FFFFFF"/>
        <w:spacing w:line="326" w:lineRule="exact"/>
        <w:jc w:val="both"/>
      </w:pPr>
      <w:r w:rsidRPr="0039470B">
        <w:rPr>
          <w:b/>
        </w:rPr>
        <w:t>Β.</w:t>
      </w:r>
      <w:r w:rsidRPr="0039470B">
        <w:t xml:space="preserve"> Καθορίζει τους όρους διαγωνισμού ως εξής:</w:t>
      </w:r>
    </w:p>
    <w:p w:rsidR="00670558" w:rsidRPr="0039470B" w:rsidRDefault="00670558" w:rsidP="009A24CF">
      <w:pPr>
        <w:shd w:val="clear" w:color="auto" w:fill="FFFFFF"/>
        <w:spacing w:line="326" w:lineRule="exact"/>
        <w:jc w:val="both"/>
      </w:pPr>
    </w:p>
    <w:p w:rsidR="003F51BB" w:rsidRPr="0039470B" w:rsidRDefault="003F51BB" w:rsidP="009A24CF">
      <w:pPr>
        <w:pStyle w:val="a8"/>
        <w:numPr>
          <w:ilvl w:val="0"/>
          <w:numId w:val="27"/>
        </w:numPr>
        <w:shd w:val="clear" w:color="auto" w:fill="FFFFFF"/>
        <w:spacing w:after="240"/>
        <w:ind w:left="426" w:hanging="426"/>
        <w:jc w:val="both"/>
      </w:pPr>
      <w:r w:rsidRPr="0039470B">
        <w:rPr>
          <w:b/>
          <w:bCs/>
          <w:u w:val="single"/>
        </w:rPr>
        <w:t>Τόπος και χρόνος του διαγωνισμού</w:t>
      </w:r>
    </w:p>
    <w:p w:rsidR="00A37A23" w:rsidRPr="0039470B" w:rsidRDefault="003F51BB" w:rsidP="009A24CF">
      <w:pPr>
        <w:shd w:val="clear" w:color="auto" w:fill="FFFFFF"/>
        <w:jc w:val="both"/>
      </w:pPr>
      <w:r w:rsidRPr="0039470B">
        <w:t xml:space="preserve">Ο διαγωνισμός θα γίνει στο γραφείο διδασκόντων </w:t>
      </w:r>
      <w:r w:rsidR="00A37A23" w:rsidRPr="0039470B">
        <w:t>:</w:t>
      </w:r>
    </w:p>
    <w:p w:rsidR="0014491F" w:rsidRDefault="00B45145" w:rsidP="0014491F">
      <w:pPr>
        <w:pStyle w:val="a8"/>
        <w:shd w:val="clear" w:color="auto" w:fill="FFFFFF"/>
        <w:ind w:left="426"/>
        <w:jc w:val="both"/>
        <w:rPr>
          <w:spacing w:val="-1"/>
        </w:rPr>
      </w:pPr>
      <w:r>
        <w:t xml:space="preserve">Του </w:t>
      </w:r>
      <w:r w:rsidR="003D1D47">
        <w:t>8ου Γυμνασίου</w:t>
      </w:r>
      <w:r>
        <w:t xml:space="preserve">, στο Σχολικό Συγκρότημα, </w:t>
      </w:r>
      <w:r w:rsidR="00B869DB" w:rsidRPr="0039470B">
        <w:t>ημέρα</w:t>
      </w:r>
      <w:r w:rsidR="0014491F">
        <w:t xml:space="preserve"> </w:t>
      </w:r>
      <w:r w:rsidR="00107668">
        <w:rPr>
          <w:b/>
          <w:u w:val="single"/>
        </w:rPr>
        <w:t>Παρασκευή 04/07/2025</w:t>
      </w:r>
      <w:r w:rsidR="00107668">
        <w:rPr>
          <w:b/>
        </w:rPr>
        <w:t xml:space="preserve"> </w:t>
      </w:r>
      <w:r w:rsidR="0014491F">
        <w:rPr>
          <w:b/>
          <w:u w:val="single"/>
        </w:rPr>
        <w:t>στις</w:t>
      </w:r>
      <w:r w:rsidR="0014491F">
        <w:rPr>
          <w:b/>
          <w:spacing w:val="-1"/>
          <w:u w:val="single"/>
        </w:rPr>
        <w:t xml:space="preserve"> 11:00 .π.μ.</w:t>
      </w:r>
    </w:p>
    <w:p w:rsidR="00A37A23" w:rsidRPr="0039470B" w:rsidRDefault="00A37A23" w:rsidP="009A24CF">
      <w:pPr>
        <w:pStyle w:val="a8"/>
        <w:shd w:val="clear" w:color="auto" w:fill="FFFFFF"/>
        <w:ind w:left="927"/>
        <w:rPr>
          <w:b/>
          <w:spacing w:val="-1"/>
        </w:rPr>
      </w:pPr>
    </w:p>
    <w:p w:rsidR="003F51BB" w:rsidRPr="0039470B" w:rsidRDefault="003F51BB" w:rsidP="009A24CF">
      <w:pPr>
        <w:pStyle w:val="a8"/>
        <w:numPr>
          <w:ilvl w:val="0"/>
          <w:numId w:val="27"/>
        </w:numPr>
        <w:shd w:val="clear" w:color="auto" w:fill="FFFFFF"/>
        <w:tabs>
          <w:tab w:val="left" w:pos="1440"/>
        </w:tabs>
        <w:spacing w:after="240"/>
        <w:ind w:left="426" w:hanging="426"/>
        <w:jc w:val="both"/>
      </w:pPr>
      <w:r w:rsidRPr="0039470B">
        <w:rPr>
          <w:b/>
          <w:bCs/>
          <w:u w:val="single"/>
        </w:rPr>
        <w:t>Δικαίωμα συμμετοχής έχουν</w:t>
      </w:r>
    </w:p>
    <w:p w:rsidR="00B869DB" w:rsidRPr="0039470B" w:rsidRDefault="00B869DB" w:rsidP="009A24CF">
      <w:pPr>
        <w:pStyle w:val="Web"/>
        <w:spacing w:before="0" w:beforeAutospacing="0" w:after="0" w:afterAutospacing="0"/>
      </w:pPr>
      <w:r w:rsidRPr="0039470B">
        <w:t>α) Φυσι</w:t>
      </w:r>
      <w:r w:rsidR="00B45145">
        <w:t xml:space="preserve">κά πρόσωπα καθώς και </w:t>
      </w:r>
      <w:r w:rsidRPr="0039470B">
        <w:t>νομικά πρόσωπα.</w:t>
      </w:r>
    </w:p>
    <w:p w:rsidR="00B869DB" w:rsidRPr="0039470B" w:rsidRDefault="00B869DB" w:rsidP="009A24CF">
      <w:pPr>
        <w:pStyle w:val="Web"/>
        <w:spacing w:before="0" w:beforeAutospacing="0" w:after="0" w:afterAutospacing="0"/>
      </w:pPr>
      <w:r w:rsidRPr="0039470B">
        <w:t>β) Πολίτες των κρατών - μελών της Ευρωπαϊκής Ένωσης, γνώστες της Ελληνικής γλώσσας.</w:t>
      </w:r>
    </w:p>
    <w:p w:rsidR="00B869DB" w:rsidRPr="0039470B" w:rsidRDefault="00B869DB" w:rsidP="009A24CF">
      <w:pPr>
        <w:pStyle w:val="Web"/>
        <w:spacing w:before="0" w:beforeAutospacing="0" w:after="0" w:afterAutospacing="0"/>
      </w:pPr>
      <w:r w:rsidRPr="0039470B">
        <w:t>Το επίπεδο γλωσσομάθειας τους για την καλή εκτέλεση των καθηκόντων τους διαπιστώνεται από την Επιτροπή διενέργειας του διαγωνισμού.</w:t>
      </w:r>
    </w:p>
    <w:p w:rsidR="003F51BB" w:rsidRPr="0039470B" w:rsidRDefault="003F51BB" w:rsidP="009A24CF">
      <w:pPr>
        <w:shd w:val="clear" w:color="auto" w:fill="FFFFFF"/>
        <w:jc w:val="both"/>
        <w:outlineLvl w:val="0"/>
        <w:rPr>
          <w:b/>
        </w:rPr>
      </w:pPr>
      <w:r w:rsidRPr="0039470B">
        <w:rPr>
          <w:b/>
        </w:rPr>
        <w:t>Δε γίνονται δεκτοί στο διαγωνισμό</w:t>
      </w:r>
    </w:p>
    <w:p w:rsidR="003F51BB" w:rsidRPr="0039470B" w:rsidRDefault="00B869DB" w:rsidP="009A24CF">
      <w:pPr>
        <w:shd w:val="clear" w:color="auto" w:fill="FFFFFF"/>
        <w:tabs>
          <w:tab w:val="left" w:pos="426"/>
        </w:tabs>
        <w:ind w:left="420" w:hanging="420"/>
        <w:jc w:val="both"/>
        <w:outlineLvl w:val="0"/>
        <w:rPr>
          <w:b/>
        </w:rPr>
      </w:pPr>
      <w:r w:rsidRPr="0039470B">
        <w:t xml:space="preserve">α) </w:t>
      </w:r>
      <w:r w:rsidRPr="0039470B">
        <w:tab/>
      </w:r>
      <w:r w:rsidR="003F51BB" w:rsidRPr="0039470B">
        <w:t>Όσοι απασχολούνται στο δημόσιο ή σε Ν.Π.Δ.Δ. με οποιαδήποτε εργασιακή σχέση.</w:t>
      </w:r>
    </w:p>
    <w:p w:rsidR="003F51BB" w:rsidRPr="0039470B" w:rsidRDefault="00B869DB" w:rsidP="009A24CF">
      <w:pPr>
        <w:shd w:val="clear" w:color="auto" w:fill="FFFFFF"/>
        <w:tabs>
          <w:tab w:val="left" w:pos="426"/>
        </w:tabs>
        <w:jc w:val="both"/>
      </w:pPr>
      <w:r w:rsidRPr="0039470B">
        <w:t xml:space="preserve">β) </w:t>
      </w:r>
      <w:r w:rsidRPr="0039470B">
        <w:tab/>
      </w:r>
      <w:r w:rsidR="003F51BB" w:rsidRPr="0039470B">
        <w:t>Συνταξιούχοι.</w:t>
      </w:r>
    </w:p>
    <w:p w:rsidR="003F51BB" w:rsidRPr="0039470B" w:rsidRDefault="00B869DB" w:rsidP="009A24CF">
      <w:pPr>
        <w:shd w:val="clear" w:color="auto" w:fill="FFFFFF"/>
        <w:ind w:left="426" w:hanging="426"/>
        <w:jc w:val="both"/>
      </w:pPr>
      <w:r w:rsidRPr="0039470B">
        <w:t xml:space="preserve">γ) </w:t>
      </w:r>
      <w:r w:rsidRPr="0039470B">
        <w:tab/>
      </w:r>
      <w:r w:rsidR="003F51BB" w:rsidRPr="0039470B">
        <w:t>Όσοι έχουν κώλυμα διορισμού στο Δημόσιο</w:t>
      </w:r>
      <w:r w:rsidRPr="0039470B">
        <w:t xml:space="preserve"> σύμφωνα με τα άρθρα 4, (παρ. 1, 2, 3 και 4), 5, 7, 8 και 9 του ν. 3528/2007 (Α’ 26)</w:t>
      </w:r>
      <w:r w:rsidR="003F51BB" w:rsidRPr="0039470B">
        <w:t>.</w:t>
      </w:r>
    </w:p>
    <w:p w:rsidR="00A37A23" w:rsidRPr="0039470B" w:rsidRDefault="00B869DB" w:rsidP="009A24CF">
      <w:pPr>
        <w:shd w:val="clear" w:color="auto" w:fill="FFFFFF"/>
        <w:tabs>
          <w:tab w:val="left" w:pos="1440"/>
        </w:tabs>
        <w:ind w:left="426" w:hanging="426"/>
        <w:jc w:val="both"/>
      </w:pPr>
      <w:r w:rsidRPr="0039470B">
        <w:t>δ)</w:t>
      </w:r>
      <w:r w:rsidRPr="0039470B">
        <w:tab/>
      </w:r>
      <w:r w:rsidR="003F51BB" w:rsidRPr="0039470B">
        <w:t>Όσοι είναι ανάδοχοι εκμετάλλευσης άλλου κυλικείου Δημόσιου ή Ιδιωτικού Σχολείου</w:t>
      </w:r>
      <w:r w:rsidRPr="0039470B">
        <w:t xml:space="preserve">. </w:t>
      </w:r>
      <w:r w:rsidR="00A37A23" w:rsidRPr="0039470B">
        <w:rPr>
          <w:u w:val="single"/>
        </w:rPr>
        <w:t xml:space="preserve">Κατ’ εξαίρεση, γίνονται δεκτοί στον διαγωνισμό ανάδοχοι εκμετάλλευσης κυλικείου Δημοσίου ή Ιδιωτικού Σχολείου στην ακόλουθη περίπτωση: εφόσον εκμεταλλεύονται σχολικό κυλικείο, η </w:t>
      </w:r>
      <w:r w:rsidR="00A37A23" w:rsidRPr="0039470B">
        <w:rPr>
          <w:u w:val="single"/>
        </w:rPr>
        <w:lastRenderedPageBreak/>
        <w:t>σύμβαση μίσθωσης του οποίου λήγει πριν από την αναμενόμενη έναρξη ισχύος της σύμβασης του εν λόγω διαγωνισμού.</w:t>
      </w:r>
    </w:p>
    <w:p w:rsidR="003F51BB" w:rsidRPr="0039470B" w:rsidRDefault="003F51BB" w:rsidP="009A24CF">
      <w:pPr>
        <w:shd w:val="clear" w:color="auto" w:fill="FFFFFF"/>
        <w:tabs>
          <w:tab w:val="left" w:pos="1440"/>
        </w:tabs>
        <w:ind w:left="567"/>
        <w:jc w:val="both"/>
      </w:pPr>
    </w:p>
    <w:p w:rsidR="003F51BB" w:rsidRPr="0039470B" w:rsidRDefault="003F51BB" w:rsidP="009A24CF">
      <w:pPr>
        <w:pStyle w:val="a8"/>
        <w:numPr>
          <w:ilvl w:val="0"/>
          <w:numId w:val="27"/>
        </w:numPr>
        <w:shd w:val="clear" w:color="auto" w:fill="FFFFFF"/>
        <w:tabs>
          <w:tab w:val="left" w:pos="1440"/>
        </w:tabs>
        <w:spacing w:after="240"/>
        <w:ind w:left="426" w:hanging="426"/>
        <w:jc w:val="both"/>
        <w:rPr>
          <w:b/>
          <w:bCs/>
          <w:u w:val="single"/>
        </w:rPr>
      </w:pPr>
      <w:r w:rsidRPr="0039470B">
        <w:rPr>
          <w:b/>
          <w:bCs/>
          <w:u w:val="single"/>
        </w:rPr>
        <w:t>Δικαιολογητικά συμμετοχής</w:t>
      </w:r>
    </w:p>
    <w:p w:rsidR="003F51BB" w:rsidRPr="0039470B" w:rsidRDefault="003F51BB" w:rsidP="009A24CF">
      <w:pPr>
        <w:shd w:val="clear" w:color="auto" w:fill="FFFFFF"/>
        <w:tabs>
          <w:tab w:val="left" w:pos="1440"/>
        </w:tabs>
        <w:jc w:val="both"/>
      </w:pPr>
      <w:r w:rsidRPr="0039470B">
        <w:t>α) Έγγραφη αίτηση με πλήρη στοιχεία του διαγωνιζομένου.</w:t>
      </w:r>
    </w:p>
    <w:p w:rsidR="002A5ABE" w:rsidRPr="0039470B" w:rsidRDefault="003F51BB" w:rsidP="009A24CF">
      <w:pPr>
        <w:shd w:val="clear" w:color="auto" w:fill="FFFFFF"/>
        <w:tabs>
          <w:tab w:val="left" w:pos="1440"/>
        </w:tabs>
        <w:jc w:val="both"/>
        <w:rPr>
          <w:u w:val="single"/>
        </w:rPr>
      </w:pPr>
      <w:r w:rsidRPr="0039470B">
        <w:t xml:space="preserve">β) Έγγραφη οικονομική προσφορά για το κατά μαθητή ποσό, η οποία θα τοποθετείται σε ξεχωριστό από τα άλλα δικαιολογητικά κλειστό αδιαφανή φάκελο, καθαρογραμμένη χωρίς ξέσματα, σβησίματα, προσθήκες, διορθώσεις. </w:t>
      </w:r>
      <w:r w:rsidRPr="0039470B">
        <w:rPr>
          <w:b/>
          <w:spacing w:val="-1"/>
        </w:rPr>
        <w:t xml:space="preserve">Η προσφορά αυτή δεν θα είναι μικρότερη </w:t>
      </w:r>
      <w:r w:rsidRPr="0039470B">
        <w:rPr>
          <w:b/>
        </w:rPr>
        <w:t>των τεσσάρων (4) Ευρώ ανά μαθητή</w:t>
      </w:r>
      <w:r w:rsidRPr="0039470B">
        <w:t xml:space="preserve">. </w:t>
      </w:r>
      <w:r w:rsidRPr="0039470B">
        <w:rPr>
          <w:u w:val="single"/>
        </w:rPr>
        <w:t>Η προσφορά απορρίπτεται, όταν υπάρχουν σε αυτήν</w:t>
      </w:r>
      <w:r w:rsidR="002A5ABE" w:rsidRPr="0039470B">
        <w:rPr>
          <w:u w:val="single"/>
        </w:rPr>
        <w:t xml:space="preserve"> διορθώσεις, οι οποίες την καθιστούν ασαφή κατά την κρίση της Επιτροπής διενέργειας του διαγωνισμού.</w:t>
      </w:r>
    </w:p>
    <w:p w:rsidR="002A5ABE" w:rsidRPr="0039470B" w:rsidRDefault="002A5ABE" w:rsidP="009A24CF">
      <w:pPr>
        <w:shd w:val="clear" w:color="auto" w:fill="FFFFFF"/>
        <w:tabs>
          <w:tab w:val="left" w:pos="1440"/>
        </w:tabs>
        <w:jc w:val="both"/>
      </w:pPr>
      <w:r w:rsidRPr="0039470B">
        <w:t>γ) Πιστοποιητικό προϋπηρεσίας σε εκμίσθωση σχολικού κυλικείου από την αντίστοιχη σχολική επιτροπή.</w:t>
      </w:r>
    </w:p>
    <w:p w:rsidR="002A5ABE" w:rsidRPr="0039470B" w:rsidRDefault="002A5ABE" w:rsidP="009A24CF">
      <w:pPr>
        <w:shd w:val="clear" w:color="auto" w:fill="FFFFFF"/>
        <w:tabs>
          <w:tab w:val="left" w:pos="1440"/>
        </w:tabs>
        <w:jc w:val="both"/>
      </w:pPr>
      <w:r w:rsidRPr="0039470B">
        <w:t>δ) Πιστοποιητικό πολυτεκνίας από τον αρμόδιο φορέα.</w:t>
      </w:r>
    </w:p>
    <w:p w:rsidR="002A5ABE" w:rsidRPr="0039470B" w:rsidRDefault="002A5ABE" w:rsidP="009A24CF">
      <w:pPr>
        <w:shd w:val="clear" w:color="auto" w:fill="FFFFFF"/>
        <w:tabs>
          <w:tab w:val="left" w:pos="1440"/>
        </w:tabs>
        <w:jc w:val="both"/>
      </w:pPr>
      <w:r w:rsidRPr="0039470B">
        <w:t>ε) Πιστοποιητικό φορολογικής</w:t>
      </w:r>
      <w:r w:rsidR="006E4308" w:rsidRPr="0039470B">
        <w:t xml:space="preserve"> και </w:t>
      </w:r>
      <w:r w:rsidR="006E4308" w:rsidRPr="0039470B">
        <w:rPr>
          <w:u w:val="single"/>
        </w:rPr>
        <w:t>ασφαλιστικής</w:t>
      </w:r>
      <w:r w:rsidRPr="0039470B">
        <w:t xml:space="preserve"> ενημερότητας.</w:t>
      </w:r>
    </w:p>
    <w:p w:rsidR="002A5ABE" w:rsidRPr="0039470B" w:rsidRDefault="002A5ABE" w:rsidP="009A24CF">
      <w:pPr>
        <w:shd w:val="clear" w:color="auto" w:fill="FFFFFF"/>
        <w:tabs>
          <w:tab w:val="left" w:pos="1440"/>
        </w:tabs>
        <w:jc w:val="both"/>
        <w:rPr>
          <w:color w:val="FF0000"/>
        </w:rPr>
      </w:pPr>
      <w:r w:rsidRPr="0039470B">
        <w:t xml:space="preserve">στ) Πιστοποιητικό Εισαγγελίας ότι δεν είναι φυγόποινος ή φυγόδικος. </w:t>
      </w:r>
    </w:p>
    <w:p w:rsidR="002A5ABE" w:rsidRPr="0039470B" w:rsidRDefault="002A5ABE" w:rsidP="009A24CF">
      <w:pPr>
        <w:shd w:val="clear" w:color="auto" w:fill="FFFFFF"/>
        <w:tabs>
          <w:tab w:val="left" w:pos="1440"/>
        </w:tabs>
        <w:jc w:val="both"/>
        <w:rPr>
          <w:color w:val="FF0000"/>
        </w:rPr>
      </w:pPr>
      <w:r w:rsidRPr="0039470B">
        <w:t xml:space="preserve">ζ) Πιστοποιητικό Ποινικού Μητρώου. </w:t>
      </w:r>
    </w:p>
    <w:p w:rsidR="00D54440" w:rsidRPr="0039470B" w:rsidRDefault="002A5ABE" w:rsidP="009A24CF">
      <w:pPr>
        <w:shd w:val="clear" w:color="auto" w:fill="FFFFFF"/>
        <w:tabs>
          <w:tab w:val="left" w:pos="1440"/>
        </w:tabs>
        <w:jc w:val="both"/>
        <w:rPr>
          <w:u w:val="single"/>
        </w:rPr>
      </w:pPr>
      <w:r w:rsidRPr="0039470B">
        <w:t xml:space="preserve">η) </w:t>
      </w:r>
      <w:r w:rsidR="006E4308" w:rsidRPr="001F344F">
        <w:rPr>
          <w:u w:val="single"/>
        </w:rPr>
        <w:t xml:space="preserve">Για τη συμμετοχή στον διαγωνισμό </w:t>
      </w:r>
      <w:r w:rsidR="001F344F" w:rsidRPr="001F344F">
        <w:rPr>
          <w:u w:val="single"/>
        </w:rPr>
        <w:t xml:space="preserve">κατατίθεται από τους συμμετέχοντες εγγυητική επιστολή συμμετοχής </w:t>
      </w:r>
      <w:r w:rsidR="006E4308" w:rsidRPr="001F344F">
        <w:rPr>
          <w:u w:val="single"/>
        </w:rPr>
        <w:t>π</w:t>
      </w:r>
      <w:r w:rsidR="001F344F" w:rsidRPr="001F344F">
        <w:rPr>
          <w:u w:val="single"/>
        </w:rPr>
        <w:t>οσού</w:t>
      </w:r>
      <w:r w:rsidRPr="001F344F">
        <w:rPr>
          <w:u w:val="single"/>
        </w:rPr>
        <w:t xml:space="preserve">  </w:t>
      </w:r>
      <w:r w:rsidR="001F344F" w:rsidRPr="001F344F">
        <w:rPr>
          <w:u w:val="single"/>
        </w:rPr>
        <w:t>πεντακοσίων</w:t>
      </w:r>
      <w:r w:rsidRPr="001F344F">
        <w:rPr>
          <w:u w:val="single"/>
        </w:rPr>
        <w:t xml:space="preserve"> </w:t>
      </w:r>
      <w:r w:rsidRPr="001F344F">
        <w:rPr>
          <w:b/>
          <w:u w:val="single"/>
        </w:rPr>
        <w:t>(</w:t>
      </w:r>
      <w:r w:rsidR="005C2FA1" w:rsidRPr="001F344F">
        <w:rPr>
          <w:b/>
          <w:u w:val="single"/>
        </w:rPr>
        <w:t>5</w:t>
      </w:r>
      <w:r w:rsidRPr="001F344F">
        <w:rPr>
          <w:b/>
          <w:u w:val="single"/>
        </w:rPr>
        <w:t>00) Ευρώ.</w:t>
      </w:r>
      <w:r w:rsidR="00D54440" w:rsidRPr="0039470B">
        <w:rPr>
          <w:b/>
        </w:rPr>
        <w:t xml:space="preserve"> </w:t>
      </w:r>
      <w:r w:rsidR="00D54440" w:rsidRPr="0039470B">
        <w:t xml:space="preserve">Η εγγύηση </w:t>
      </w:r>
      <w:r w:rsidR="001F344F">
        <w:t>συμμετοχής</w:t>
      </w:r>
      <w:r w:rsidR="00D54440" w:rsidRPr="0039470B">
        <w:t xml:space="preserve"> επιστρέφεται στους ενδιαφερόμενους υποψήφιους μετά την κατακύρωση του διαγωνισμού εκτός του υποψηφίου, στον οποίο κατακυρώθηκ</w:t>
      </w:r>
      <w:r w:rsidR="00EC353B">
        <w:t>ε η παραχώρηση του κυλικείου</w:t>
      </w:r>
      <w:r w:rsidR="00EC353B">
        <w:rPr>
          <w:u w:val="single"/>
        </w:rPr>
        <w:t>.</w:t>
      </w:r>
    </w:p>
    <w:p w:rsidR="00D54440" w:rsidRPr="0039470B" w:rsidRDefault="00EC353B" w:rsidP="009A24CF">
      <w:pPr>
        <w:shd w:val="clear" w:color="auto" w:fill="FFFFFF"/>
        <w:tabs>
          <w:tab w:val="left" w:pos="1440"/>
        </w:tabs>
        <w:jc w:val="both"/>
      </w:pPr>
      <w:r>
        <w:t>Η</w:t>
      </w:r>
      <w:r w:rsidR="00D54440" w:rsidRPr="0039470B">
        <w:t xml:space="preserve"> εγγυητική επιστολή παρακρατείται καθόλη τη διάρκεια της σύμβασης και επιστρέφεται μετά τη λήξη της άτοκα, πλην της περιπτώσεως καταγγελίας ή προώρου λήξης της σύμ</w:t>
      </w:r>
      <w:r w:rsidR="001F344F">
        <w:t xml:space="preserve">βασης, οπότε καταπίπτει υπέρ του </w:t>
      </w:r>
      <w:r w:rsidR="001F344F" w:rsidRPr="001F344F">
        <w:rPr>
          <w:u w:val="single"/>
        </w:rPr>
        <w:t>Δήμου Κορυδαλλού</w:t>
      </w:r>
      <w:r w:rsidR="00D54440" w:rsidRPr="001F344F">
        <w:rPr>
          <w:u w:val="single"/>
        </w:rPr>
        <w:t>.</w:t>
      </w:r>
    </w:p>
    <w:p w:rsidR="00D54440" w:rsidRPr="001F344F" w:rsidRDefault="002A5ABE" w:rsidP="009A24CF">
      <w:pPr>
        <w:shd w:val="clear" w:color="auto" w:fill="FFFFFF"/>
        <w:tabs>
          <w:tab w:val="left" w:pos="1440"/>
        </w:tabs>
        <w:jc w:val="both"/>
        <w:rPr>
          <w:u w:val="single"/>
        </w:rPr>
      </w:pPr>
      <w:r w:rsidRPr="0039470B">
        <w:t xml:space="preserve">θ) </w:t>
      </w:r>
      <w:r w:rsidR="00D54440" w:rsidRPr="0039470B">
        <w:t xml:space="preserve">Υπεύθυνη δήλωση του ν. 1599/1986 (Α’ 75) στην οποία δηλώνεται είτε ότι δεν είναι ανάδοχοι εκμετάλλευσης άλλου κυλικείου δημοσίου ή ιδιωτικού σχολείου </w:t>
      </w:r>
      <w:r w:rsidR="00D54440" w:rsidRPr="0039470B">
        <w:rPr>
          <w:u w:val="single"/>
        </w:rPr>
        <w:t>είτε ότι εμπίπτουν στην εξαίρεση της παρ. 3δ)</w:t>
      </w:r>
      <w:r w:rsidR="001F344F">
        <w:rPr>
          <w:u w:val="single"/>
        </w:rPr>
        <w:t xml:space="preserve"> της </w:t>
      </w:r>
      <w:r w:rsidR="001F344F" w:rsidRPr="001F344F">
        <w:rPr>
          <w:b/>
          <w:bCs/>
          <w:u w:val="single"/>
        </w:rPr>
        <w:t xml:space="preserve">Κ.Υ.Α. 64321/Δ4/16.05.2008 (ΦΕΚ 1003/30.05.2008 τεύχος Β') όπως αυτή </w:t>
      </w:r>
      <w:r w:rsidR="001F344F" w:rsidRPr="001F344F">
        <w:rPr>
          <w:color w:val="428BCA"/>
          <w:u w:val="single"/>
        </w:rPr>
        <w:t>αντικαταστάθηκε από την παρ. β' του άρθρου μόνο της ΚΥΑ 45243/ΓΔ4/20.04.2023 (ΦΕΚ 2607/21.04.2023 τεύχος Β')</w:t>
      </w:r>
    </w:p>
    <w:p w:rsidR="002A5ABE" w:rsidRPr="0039470B" w:rsidRDefault="002A5ABE"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ι) Πιστοποιητικό δημόσιας αρχής από το οποίο να προκύπτει η ιδιότητα γονέα</w:t>
      </w:r>
      <w:r w:rsidR="00D54440" w:rsidRPr="0039470B">
        <w:rPr>
          <w:rFonts w:ascii="Times New Roman" w:hAnsi="Times New Roman" w:cs="Times New Roman"/>
          <w:sz w:val="24"/>
          <w:szCs w:val="24"/>
        </w:rPr>
        <w:t xml:space="preserve"> </w:t>
      </w:r>
      <w:r w:rsidRPr="0039470B">
        <w:rPr>
          <w:rFonts w:ascii="Times New Roman" w:hAnsi="Times New Roman" w:cs="Times New Roman"/>
          <w:sz w:val="24"/>
          <w:szCs w:val="24"/>
        </w:rPr>
        <w:t>μονογονεϊκής οικογένειας,</w:t>
      </w:r>
    </w:p>
    <w:p w:rsidR="002A5ABE" w:rsidRPr="0039470B" w:rsidRDefault="002A5ABE"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ια) </w:t>
      </w:r>
      <w:r w:rsidR="00D54440" w:rsidRPr="0039470B">
        <w:rPr>
          <w:rFonts w:ascii="Times New Roman" w:hAnsi="Times New Roman" w:cs="Times New Roman"/>
          <w:sz w:val="24"/>
          <w:szCs w:val="24"/>
        </w:rPr>
        <w:t>πιστοποιητικό του ΕΦΕΤ, ΕΟΠΠΕΠ ή άλλων εναλλακτικών σχημάτων (ΕΣΥΔ).</w:t>
      </w:r>
    </w:p>
    <w:p w:rsidR="002A5ABE" w:rsidRPr="0039470B" w:rsidRDefault="003D5236"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ιβ) Βεβαίωση </w:t>
      </w:r>
      <w:r w:rsidRPr="0039470B">
        <w:rPr>
          <w:rFonts w:ascii="Times New Roman" w:hAnsi="Times New Roman" w:cs="Times New Roman"/>
          <w:sz w:val="24"/>
          <w:szCs w:val="24"/>
          <w:u w:val="single"/>
        </w:rPr>
        <w:t>μη οφειλής στον Δήμο</w:t>
      </w:r>
      <w:r w:rsidRPr="0039470B">
        <w:rPr>
          <w:rFonts w:ascii="Times New Roman" w:hAnsi="Times New Roman" w:cs="Times New Roman"/>
          <w:sz w:val="24"/>
          <w:szCs w:val="24"/>
        </w:rPr>
        <w:t xml:space="preserve"> </w:t>
      </w:r>
      <w:r w:rsidR="002A5ABE" w:rsidRPr="0039470B">
        <w:rPr>
          <w:rFonts w:ascii="Times New Roman" w:hAnsi="Times New Roman" w:cs="Times New Roman"/>
          <w:sz w:val="24"/>
          <w:szCs w:val="24"/>
        </w:rPr>
        <w:t>ή βεβαίωση ρύθμισης χρέους.</w:t>
      </w:r>
    </w:p>
    <w:p w:rsidR="002A5ABE" w:rsidRPr="0039470B" w:rsidRDefault="002A5ABE"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ιγ) Υπεύθυνη </w:t>
      </w:r>
      <w:r w:rsidRPr="0039470B">
        <w:rPr>
          <w:rStyle w:val="21"/>
          <w:rFonts w:ascii="Times New Roman" w:hAnsi="Times New Roman" w:cs="Times New Roman"/>
          <w:sz w:val="24"/>
          <w:szCs w:val="24"/>
        </w:rPr>
        <w:t xml:space="preserve">δήλωση του Ν. 1599/86 </w:t>
      </w:r>
      <w:r w:rsidRPr="0039470B">
        <w:rPr>
          <w:rFonts w:ascii="Times New Roman" w:hAnsi="Times New Roman" w:cs="Times New Roman"/>
          <w:sz w:val="24"/>
          <w:szCs w:val="24"/>
        </w:rPr>
        <w:t xml:space="preserve">στην οποία δηλώνεται ότι έλαβε γνώση των όρων της </w:t>
      </w:r>
      <w:r w:rsidR="00DB2269" w:rsidRPr="0039470B">
        <w:rPr>
          <w:rFonts w:ascii="Times New Roman" w:hAnsi="Times New Roman" w:cs="Times New Roman"/>
          <w:sz w:val="24"/>
          <w:szCs w:val="24"/>
        </w:rPr>
        <w:t>διακήρυξης</w:t>
      </w:r>
      <w:r w:rsidRPr="0039470B">
        <w:rPr>
          <w:rFonts w:ascii="Times New Roman" w:hAnsi="Times New Roman" w:cs="Times New Roman"/>
          <w:sz w:val="24"/>
          <w:szCs w:val="24"/>
        </w:rPr>
        <w:t xml:space="preserve"> και αποδέχεται αυτούς πλήρως και ανεπιφύλακτα.</w:t>
      </w:r>
    </w:p>
    <w:p w:rsidR="0039470B" w:rsidRDefault="00B45145" w:rsidP="009A24CF">
      <w:pPr>
        <w:pStyle w:val="20"/>
        <w:shd w:val="clear" w:color="auto" w:fill="auto"/>
        <w:spacing w:after="204" w:line="250" w:lineRule="exact"/>
        <w:ind w:firstLine="0"/>
        <w:jc w:val="both"/>
        <w:rPr>
          <w:rFonts w:ascii="Times New Roman" w:hAnsi="Times New Roman" w:cs="Times New Roman"/>
          <w:sz w:val="24"/>
          <w:szCs w:val="24"/>
        </w:rPr>
      </w:pPr>
      <w:r>
        <w:rPr>
          <w:rFonts w:ascii="Times New Roman" w:hAnsi="Times New Roman" w:cs="Times New Roman"/>
          <w:sz w:val="24"/>
          <w:szCs w:val="24"/>
        </w:rPr>
        <w:t>Για τη συμμετοχή των</w:t>
      </w:r>
      <w:r w:rsidR="002A5ABE" w:rsidRPr="0039470B">
        <w:rPr>
          <w:rFonts w:ascii="Times New Roman" w:hAnsi="Times New Roman" w:cs="Times New Roman"/>
          <w:sz w:val="24"/>
          <w:szCs w:val="24"/>
        </w:rPr>
        <w:t xml:space="preserve"> νομικών προσώπων απαιτούνται όλα τα ανωτέρω δικαιολογητικά εκτός του πιστοποιητικού Εισαγγελίας, της υπεύθυνης δήλωσης του ν. 1599/1986 και του αποσπάσματος ποινικού μητρώου. Απαιτείται, όμως, επιπλέον αποδεικτικό έγγραφο του εξουσιοδοτο</w:t>
      </w:r>
      <w:r w:rsidR="001440E6" w:rsidRPr="0039470B">
        <w:rPr>
          <w:rFonts w:ascii="Times New Roman" w:hAnsi="Times New Roman" w:cs="Times New Roman"/>
          <w:sz w:val="24"/>
          <w:szCs w:val="24"/>
        </w:rPr>
        <w:t>ύμενου</w:t>
      </w:r>
      <w:r w:rsidR="002A5ABE" w:rsidRPr="0039470B">
        <w:rPr>
          <w:rFonts w:ascii="Times New Roman" w:hAnsi="Times New Roman" w:cs="Times New Roman"/>
          <w:sz w:val="24"/>
          <w:szCs w:val="24"/>
        </w:rPr>
        <w:t xml:space="preserve"> να συμμετάσχει στο διαγωνισμό ατόμου. Τα</w:t>
      </w:r>
      <w:r>
        <w:rPr>
          <w:rFonts w:ascii="Times New Roman" w:hAnsi="Times New Roman" w:cs="Times New Roman"/>
          <w:sz w:val="24"/>
          <w:szCs w:val="24"/>
        </w:rPr>
        <w:t xml:space="preserve"> νομικά</w:t>
      </w:r>
      <w:r w:rsidR="002A5ABE" w:rsidRPr="0039470B">
        <w:rPr>
          <w:rFonts w:ascii="Times New Roman" w:hAnsi="Times New Roman" w:cs="Times New Roman"/>
          <w:sz w:val="24"/>
          <w:szCs w:val="24"/>
        </w:rPr>
        <w:t xml:space="preserve"> πρόσωπα που συμμετέχουν πρέπει να έχουν τη δυνατότητα λειτουργίας σχολικών κυλικείων εκ του καταστατικού τους.</w:t>
      </w:r>
      <w:bookmarkStart w:id="0" w:name="bookmark5"/>
    </w:p>
    <w:p w:rsidR="00D9119A" w:rsidRPr="0039470B" w:rsidRDefault="00D9119A" w:rsidP="009A24CF">
      <w:pPr>
        <w:pStyle w:val="20"/>
        <w:numPr>
          <w:ilvl w:val="0"/>
          <w:numId w:val="27"/>
        </w:numPr>
        <w:shd w:val="clear" w:color="auto" w:fill="auto"/>
        <w:spacing w:after="204" w:line="250"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Προθεσμία και τρόπος κατάθεσης των δικαιολογητικών</w:t>
      </w:r>
      <w:bookmarkEnd w:id="0"/>
    </w:p>
    <w:p w:rsidR="00D9119A" w:rsidRPr="0039470B" w:rsidRDefault="00E7273C"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α)</w:t>
      </w:r>
      <w:r w:rsidR="0014491F" w:rsidRPr="0014491F">
        <w:rPr>
          <w:b/>
          <w:u w:val="single"/>
        </w:rPr>
        <w:t xml:space="preserve"> </w:t>
      </w:r>
      <w:r w:rsidR="00107668">
        <w:rPr>
          <w:b/>
          <w:u w:val="single"/>
        </w:rPr>
        <w:t>Παρασκευή 04/07/2025</w:t>
      </w:r>
      <w:r w:rsidR="00107668">
        <w:rPr>
          <w:b/>
        </w:rPr>
        <w:t xml:space="preserve"> </w:t>
      </w:r>
      <w:r w:rsidR="0014491F">
        <w:rPr>
          <w:b/>
          <w:u w:val="single"/>
        </w:rPr>
        <w:t>στις</w:t>
      </w:r>
      <w:r w:rsidR="0014491F">
        <w:rPr>
          <w:b/>
          <w:spacing w:val="-1"/>
          <w:u w:val="single"/>
        </w:rPr>
        <w:t xml:space="preserve"> 10:00 .π.μ.</w:t>
      </w:r>
      <w:r w:rsidR="00D9119A" w:rsidRPr="0039470B">
        <w:rPr>
          <w:rFonts w:ascii="Times New Roman" w:hAnsi="Times New Roman" w:cs="Times New Roman"/>
          <w:sz w:val="24"/>
          <w:szCs w:val="24"/>
        </w:rPr>
        <w:t>, μία ώρα πριν την έναρξη διενέργειας του διαγωνισμού</w:t>
      </w:r>
      <w:r w:rsidR="00D9119A" w:rsidRPr="0039470B">
        <w:rPr>
          <w:rStyle w:val="61"/>
          <w:rFonts w:ascii="Times New Roman" w:hAnsi="Times New Roman" w:cs="Times New Roman"/>
          <w:sz w:val="24"/>
          <w:szCs w:val="24"/>
        </w:rPr>
        <w:t>.</w:t>
      </w:r>
    </w:p>
    <w:p w:rsidR="00D9119A" w:rsidRPr="0039470B" w:rsidRDefault="00D9119A" w:rsidP="009A24CF">
      <w:pPr>
        <w:pStyle w:val="60"/>
        <w:shd w:val="clear" w:color="auto" w:fill="auto"/>
        <w:spacing w:line="250" w:lineRule="exact"/>
        <w:rPr>
          <w:rFonts w:ascii="Times New Roman" w:hAnsi="Times New Roman" w:cs="Times New Roman"/>
          <w:sz w:val="24"/>
          <w:szCs w:val="24"/>
        </w:rPr>
      </w:pPr>
      <w:r w:rsidRPr="0039470B">
        <w:rPr>
          <w:rStyle w:val="61"/>
          <w:rFonts w:ascii="Times New Roman" w:hAnsi="Times New Roman" w:cs="Times New Roman"/>
          <w:sz w:val="24"/>
          <w:szCs w:val="24"/>
        </w:rPr>
        <w:t xml:space="preserve">β) </w:t>
      </w:r>
      <w:r w:rsidRPr="0039470B">
        <w:rPr>
          <w:rFonts w:ascii="Times New Roman" w:hAnsi="Times New Roman" w:cs="Times New Roman"/>
          <w:sz w:val="24"/>
          <w:szCs w:val="24"/>
        </w:rPr>
        <w:t xml:space="preserve">Ο κλειστός φάκελος με την οικονομική προσφορά και τα δικαιολογητικά </w:t>
      </w:r>
      <w:r w:rsidRPr="0039470B">
        <w:rPr>
          <w:rStyle w:val="61"/>
          <w:rFonts w:ascii="Times New Roman" w:hAnsi="Times New Roman" w:cs="Times New Roman"/>
          <w:sz w:val="24"/>
          <w:szCs w:val="24"/>
        </w:rPr>
        <w:t>του κάθε ενδιαφερομένου</w:t>
      </w:r>
      <w:r w:rsidR="00F55407" w:rsidRPr="0039470B">
        <w:rPr>
          <w:rStyle w:val="61"/>
          <w:rFonts w:ascii="Times New Roman" w:hAnsi="Times New Roman" w:cs="Times New Roman"/>
          <w:sz w:val="24"/>
          <w:szCs w:val="24"/>
        </w:rPr>
        <w:t xml:space="preserve"> </w:t>
      </w:r>
      <w:r w:rsidRPr="0039470B">
        <w:rPr>
          <w:rFonts w:ascii="Times New Roman" w:hAnsi="Times New Roman" w:cs="Times New Roman"/>
          <w:sz w:val="24"/>
          <w:szCs w:val="24"/>
        </w:rPr>
        <w:t>κατατίθενται μόνο στην Επιτροπή διενέργειας του διαγωνισμού, την ημέρα</w:t>
      </w:r>
      <w:r w:rsidR="00F55407" w:rsidRPr="0039470B">
        <w:rPr>
          <w:rFonts w:ascii="Times New Roman" w:hAnsi="Times New Roman" w:cs="Times New Roman"/>
          <w:sz w:val="24"/>
          <w:szCs w:val="24"/>
        </w:rPr>
        <w:t xml:space="preserve"> </w:t>
      </w:r>
      <w:r w:rsidRPr="0039470B">
        <w:rPr>
          <w:rFonts w:ascii="Times New Roman" w:hAnsi="Times New Roman" w:cs="Times New Roman"/>
          <w:sz w:val="24"/>
          <w:szCs w:val="24"/>
        </w:rPr>
        <w:t>αποσφράγισης.</w:t>
      </w:r>
    </w:p>
    <w:p w:rsidR="003D5236" w:rsidRPr="0039470B" w:rsidRDefault="00D9119A"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γ) Ο διαγωνισμός θα διεξαχθεί </w:t>
      </w:r>
      <w:r w:rsidR="003D5236" w:rsidRPr="0039470B">
        <w:rPr>
          <w:rFonts w:ascii="Times New Roman" w:hAnsi="Times New Roman" w:cs="Times New Roman"/>
          <w:sz w:val="24"/>
          <w:szCs w:val="24"/>
        </w:rPr>
        <w:t xml:space="preserve">ενώπιον τριμελούς επιτροπής </w:t>
      </w:r>
      <w:r w:rsidRPr="0039470B">
        <w:rPr>
          <w:rFonts w:ascii="Times New Roman" w:hAnsi="Times New Roman" w:cs="Times New Roman"/>
          <w:sz w:val="24"/>
          <w:szCs w:val="24"/>
        </w:rPr>
        <w:t>στο γραφείο των διδασκόντων</w:t>
      </w:r>
      <w:r w:rsidR="0039470B">
        <w:rPr>
          <w:rFonts w:ascii="Times New Roman" w:hAnsi="Times New Roman" w:cs="Times New Roman"/>
          <w:sz w:val="24"/>
          <w:szCs w:val="24"/>
        </w:rPr>
        <w:t>:</w:t>
      </w:r>
      <w:r w:rsidRPr="0039470B">
        <w:rPr>
          <w:rFonts w:ascii="Times New Roman" w:hAnsi="Times New Roman" w:cs="Times New Roman"/>
          <w:sz w:val="24"/>
          <w:szCs w:val="24"/>
        </w:rPr>
        <w:t xml:space="preserve"> </w:t>
      </w:r>
    </w:p>
    <w:p w:rsidR="003D5236" w:rsidRPr="0039470B" w:rsidRDefault="00B45145" w:rsidP="00B45145">
      <w:pPr>
        <w:pStyle w:val="a8"/>
        <w:shd w:val="clear" w:color="auto" w:fill="FFFFFF"/>
        <w:ind w:left="927"/>
        <w:jc w:val="both"/>
        <w:rPr>
          <w:spacing w:val="-1"/>
        </w:rPr>
      </w:pPr>
      <w:r>
        <w:t xml:space="preserve">Του </w:t>
      </w:r>
      <w:r w:rsidR="003D1D47">
        <w:t>8ου Γυμνασίου</w:t>
      </w:r>
      <w:r w:rsidR="003D5236" w:rsidRPr="0039470B">
        <w:t xml:space="preserve">, </w:t>
      </w:r>
      <w:r w:rsidR="005E66B0">
        <w:t xml:space="preserve">στο </w:t>
      </w:r>
      <w:r>
        <w:t>Σχολικό Συγκρότημα</w:t>
      </w:r>
      <w:r w:rsidR="005E66B0">
        <w:t xml:space="preserve"> </w:t>
      </w:r>
      <w:r w:rsidR="003D5236" w:rsidRPr="0039470B">
        <w:t>ημέρα</w:t>
      </w:r>
      <w:r w:rsidR="005E66B0">
        <w:t xml:space="preserve"> </w:t>
      </w:r>
      <w:r w:rsidR="00107668">
        <w:rPr>
          <w:b/>
          <w:u w:val="single"/>
        </w:rPr>
        <w:t>Παρασκευή 04/07/2025</w:t>
      </w:r>
      <w:r w:rsidR="00107668">
        <w:rPr>
          <w:b/>
        </w:rPr>
        <w:t xml:space="preserve"> </w:t>
      </w:r>
      <w:r w:rsidR="0014491F">
        <w:rPr>
          <w:b/>
          <w:u w:val="single"/>
        </w:rPr>
        <w:t>στις</w:t>
      </w:r>
      <w:r w:rsidR="0014491F">
        <w:rPr>
          <w:b/>
          <w:spacing w:val="-1"/>
          <w:u w:val="single"/>
        </w:rPr>
        <w:t xml:space="preserve"> 11:00 .π.μ.</w:t>
      </w:r>
      <w:r w:rsidR="003D5236" w:rsidRPr="0039470B">
        <w:rPr>
          <w:spacing w:val="-1"/>
        </w:rPr>
        <w:t>.</w:t>
      </w:r>
    </w:p>
    <w:p w:rsidR="0039470B" w:rsidRDefault="00D9119A" w:rsidP="009A24CF">
      <w:pPr>
        <w:pStyle w:val="20"/>
        <w:shd w:val="clear" w:color="auto" w:fill="auto"/>
        <w:spacing w:after="204"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Σημ: Η Επιτροπή διενέργειας του διαγωνισμού δύναται κατά την κρίση της να τάσσει εύλογη προθεσμία για την προσκόμιση τυχόν δικαιολογητικών που λείπουν και είναι απαραίτητα για τη συμμετοχή στο διαγωνισμό πλην της χρηματικής εγγύησης ή της εγγυητικής επιστολής, τα οποία κατατίθενται μαζί με την προσφορά.</w:t>
      </w:r>
      <w:bookmarkStart w:id="1" w:name="bookmark6"/>
    </w:p>
    <w:p w:rsidR="006E47F0" w:rsidRPr="0039470B" w:rsidRDefault="006E47F0" w:rsidP="009A24CF">
      <w:pPr>
        <w:pStyle w:val="20"/>
        <w:numPr>
          <w:ilvl w:val="0"/>
          <w:numId w:val="27"/>
        </w:numPr>
        <w:shd w:val="clear" w:color="auto" w:fill="auto"/>
        <w:spacing w:after="204" w:line="250"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Αποσφράγιση προσφορών/ Υποβολή αντιπροσφορών / Ενστάσεις</w:t>
      </w:r>
      <w:bookmarkEnd w:id="1"/>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α) Η αποσφράγιση των προσφορών γίνεται δημόσια ενώπιον της Επιτροπής διενέργειας του διαγωνισμού.</w:t>
      </w:r>
    </w:p>
    <w:p w:rsidR="006E47F0" w:rsidRPr="0039470B" w:rsidRDefault="00B45145" w:rsidP="009A24CF">
      <w:pPr>
        <w:pStyle w:val="20"/>
        <w:shd w:val="clear" w:color="auto" w:fill="auto"/>
        <w:spacing w:after="0" w:line="250" w:lineRule="exact"/>
        <w:ind w:firstLine="0"/>
        <w:jc w:val="both"/>
        <w:rPr>
          <w:rFonts w:ascii="Times New Roman" w:hAnsi="Times New Roman" w:cs="Times New Roman"/>
          <w:sz w:val="24"/>
          <w:szCs w:val="24"/>
        </w:rPr>
      </w:pPr>
      <w:r>
        <w:rPr>
          <w:rFonts w:ascii="Times New Roman" w:hAnsi="Times New Roman" w:cs="Times New Roman"/>
          <w:sz w:val="24"/>
          <w:szCs w:val="24"/>
        </w:rPr>
        <w:t xml:space="preserve">Όσοι </w:t>
      </w:r>
      <w:r w:rsidR="006E47F0" w:rsidRPr="0039470B">
        <w:rPr>
          <w:rFonts w:ascii="Times New Roman" w:hAnsi="Times New Roman" w:cs="Times New Roman"/>
          <w:sz w:val="24"/>
          <w:szCs w:val="24"/>
        </w:rPr>
        <w:t xml:space="preserve">παρίστανται στη διαδικασία αποσφράγισης των προσφορών, λαμβάνουν γνώση των </w:t>
      </w:r>
      <w:r w:rsidR="006E47F0" w:rsidRPr="0039470B">
        <w:rPr>
          <w:rFonts w:ascii="Times New Roman" w:hAnsi="Times New Roman" w:cs="Times New Roman"/>
          <w:sz w:val="24"/>
          <w:szCs w:val="24"/>
        </w:rPr>
        <w:lastRenderedPageBreak/>
        <w:t>συμμετασχόντων στο διαγωνισμό.</w:t>
      </w:r>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β) Προσφορές που υποβάλλονται στην Επιτροπή μετά την έναρξη της διαδικασίας αποσφράγισης δεν αποσφραγίζονται αλλά παραδίνονται στους ενδιαφερόμενους, ως εκπρόθεσμες.</w:t>
      </w:r>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γ) Αντιπροσφορές δεν γίνονται δεκτές. Σε περίπτωση υποβολής τους απορρίπτονται ως απαράδεκτες.</w:t>
      </w:r>
    </w:p>
    <w:p w:rsidR="007B144A"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δ) </w:t>
      </w:r>
      <w:r w:rsidR="007B144A" w:rsidRPr="0039470B">
        <w:rPr>
          <w:rFonts w:ascii="Times New Roman" w:hAnsi="Times New Roman" w:cs="Times New Roman"/>
          <w:sz w:val="24"/>
          <w:szCs w:val="24"/>
        </w:rPr>
        <w:t>Ένσταση κατά της νομιμότητας της διενέργειας του διαγωνισμού ή της συμμετοχής κάποιου σε αυτόν, κατά τη διάρκεια του διαγωνισμού, υποβάλ</w:t>
      </w:r>
      <w:r w:rsidR="007B144A" w:rsidRPr="005E66B0">
        <w:rPr>
          <w:rFonts w:ascii="Times New Roman" w:hAnsi="Times New Roman" w:cs="Times New Roman"/>
          <w:sz w:val="24"/>
          <w:szCs w:val="24"/>
        </w:rPr>
        <w:t xml:space="preserve">λεται </w:t>
      </w:r>
      <w:r w:rsidR="007B144A" w:rsidRPr="005E66B0">
        <w:rPr>
          <w:rFonts w:ascii="Times New Roman" w:hAnsi="Times New Roman" w:cs="Times New Roman"/>
          <w:sz w:val="24"/>
          <w:szCs w:val="24"/>
          <w:u w:val="single"/>
        </w:rPr>
        <w:t>εντός προθεσμίας τριών (3) ημερών</w:t>
      </w:r>
      <w:r w:rsidR="007B144A" w:rsidRPr="005E66B0">
        <w:rPr>
          <w:rFonts w:ascii="Times New Roman" w:hAnsi="Times New Roman" w:cs="Times New Roman"/>
          <w:sz w:val="24"/>
          <w:szCs w:val="24"/>
        </w:rPr>
        <w:t xml:space="preserve"> από την ημερομηνία διενέργειάς του. Η Επιτροπή υποβάλλει </w:t>
      </w:r>
      <w:r w:rsidR="007B144A" w:rsidRPr="005E66B0">
        <w:rPr>
          <w:rFonts w:ascii="Times New Roman" w:hAnsi="Times New Roman" w:cs="Times New Roman"/>
          <w:sz w:val="24"/>
          <w:szCs w:val="24"/>
          <w:u w:val="single"/>
        </w:rPr>
        <w:t>εντός τριών (3) ημερών</w:t>
      </w:r>
      <w:r w:rsidR="007B144A" w:rsidRPr="005E66B0">
        <w:rPr>
          <w:rFonts w:ascii="Times New Roman" w:hAnsi="Times New Roman" w:cs="Times New Roman"/>
          <w:sz w:val="24"/>
          <w:szCs w:val="24"/>
        </w:rPr>
        <w:t xml:space="preserve"> την ένσταση με αιτιολογημένη γνωμοδότησή της στη </w:t>
      </w:r>
      <w:r w:rsidR="001F344F" w:rsidRPr="005E66B0">
        <w:rPr>
          <w:rFonts w:ascii="Times New Roman" w:hAnsi="Times New Roman" w:cs="Times New Roman"/>
          <w:sz w:val="24"/>
          <w:szCs w:val="24"/>
          <w:u w:val="single"/>
        </w:rPr>
        <w:t>Δημοτική</w:t>
      </w:r>
      <w:r w:rsidR="007B144A" w:rsidRPr="005E66B0">
        <w:rPr>
          <w:rFonts w:ascii="Times New Roman" w:hAnsi="Times New Roman" w:cs="Times New Roman"/>
          <w:sz w:val="24"/>
          <w:szCs w:val="24"/>
          <w:u w:val="single"/>
        </w:rPr>
        <w:t xml:space="preserve"> Επιτροπή</w:t>
      </w:r>
      <w:r w:rsidR="007B144A" w:rsidRPr="0039470B">
        <w:rPr>
          <w:rFonts w:ascii="Times New Roman" w:hAnsi="Times New Roman" w:cs="Times New Roman"/>
          <w:sz w:val="24"/>
          <w:szCs w:val="24"/>
        </w:rPr>
        <w:t xml:space="preserve"> που είναι αρμόδια για την κατακύρωση του διαγωνισμού, προκειμένου να αποφανθεί τελικά για την αποδοχή ή την απόρριψή της. Ενστάσεις που υποβάλλονται για οποιουσδήποτε άλλους από τους προαναφερόμενους λόγους δεν γίνονται δεκτές.</w:t>
      </w:r>
    </w:p>
    <w:p w:rsidR="0039470B" w:rsidRDefault="006E47F0" w:rsidP="009A24CF">
      <w:pPr>
        <w:pStyle w:val="20"/>
        <w:shd w:val="clear" w:color="auto" w:fill="auto"/>
        <w:spacing w:after="0" w:line="250" w:lineRule="exact"/>
        <w:ind w:firstLine="0"/>
        <w:jc w:val="both"/>
        <w:rPr>
          <w:rFonts w:ascii="Times New Roman" w:hAnsi="Times New Roman" w:cs="Times New Roman"/>
          <w:sz w:val="24"/>
          <w:szCs w:val="24"/>
          <w:u w:val="single"/>
        </w:rPr>
      </w:pPr>
      <w:r w:rsidRPr="0039470B">
        <w:rPr>
          <w:rFonts w:ascii="Times New Roman" w:hAnsi="Times New Roman" w:cs="Times New Roman"/>
          <w:sz w:val="24"/>
          <w:szCs w:val="24"/>
        </w:rPr>
        <w:t>ε) Την ένσταση κατά της συμμετοχής κάποιου στο διαγωνισμό, λαμβάνει γνώση υποχρε</w:t>
      </w:r>
      <w:bookmarkStart w:id="2" w:name="bookmark7"/>
      <w:r w:rsidR="001440E6" w:rsidRPr="0039470B">
        <w:rPr>
          <w:rFonts w:ascii="Times New Roman" w:hAnsi="Times New Roman" w:cs="Times New Roman"/>
          <w:sz w:val="24"/>
          <w:szCs w:val="24"/>
        </w:rPr>
        <w:t>ω</w:t>
      </w:r>
      <w:r w:rsidRPr="0039470B">
        <w:rPr>
          <w:rFonts w:ascii="Times New Roman" w:hAnsi="Times New Roman" w:cs="Times New Roman"/>
          <w:sz w:val="24"/>
          <w:szCs w:val="24"/>
        </w:rPr>
        <w:t>τικά με τη φροντίδα της Επιτροπής αυτός, κατά του οποίου στρέφεται</w:t>
      </w:r>
      <w:r w:rsidR="007B144A" w:rsidRPr="0039470B">
        <w:rPr>
          <w:rFonts w:ascii="Times New Roman" w:hAnsi="Times New Roman" w:cs="Times New Roman"/>
          <w:sz w:val="24"/>
          <w:szCs w:val="24"/>
        </w:rPr>
        <w:t xml:space="preserve"> </w:t>
      </w:r>
      <w:r w:rsidR="007B144A" w:rsidRPr="0039470B">
        <w:rPr>
          <w:rFonts w:ascii="Times New Roman" w:hAnsi="Times New Roman" w:cs="Times New Roman"/>
          <w:sz w:val="24"/>
          <w:szCs w:val="24"/>
          <w:u w:val="single"/>
        </w:rPr>
        <w:t xml:space="preserve">ο οποίος έχει δικαίωμα να υποβάλει εγγράφως τις απόψεις του ενώπιον της </w:t>
      </w:r>
      <w:r w:rsidR="00C00CF6">
        <w:rPr>
          <w:rFonts w:ascii="Times New Roman" w:hAnsi="Times New Roman" w:cs="Times New Roman"/>
          <w:sz w:val="24"/>
          <w:szCs w:val="24"/>
          <w:u w:val="single"/>
        </w:rPr>
        <w:t>Δημοτικής</w:t>
      </w:r>
      <w:r w:rsidR="007B144A" w:rsidRPr="0039470B">
        <w:rPr>
          <w:rFonts w:ascii="Times New Roman" w:hAnsi="Times New Roman" w:cs="Times New Roman"/>
          <w:sz w:val="24"/>
          <w:szCs w:val="24"/>
          <w:u w:val="single"/>
        </w:rPr>
        <w:t xml:space="preserve"> Επιτροπής εντός δύο (2) ημερών από τη γνωστοποίηση.</w:t>
      </w:r>
    </w:p>
    <w:p w:rsidR="0039470B" w:rsidRPr="0039470B" w:rsidRDefault="0039470B" w:rsidP="009A24CF">
      <w:pPr>
        <w:pStyle w:val="20"/>
        <w:shd w:val="clear" w:color="auto" w:fill="auto"/>
        <w:spacing w:after="0" w:line="250" w:lineRule="exact"/>
        <w:ind w:firstLine="0"/>
        <w:jc w:val="both"/>
        <w:rPr>
          <w:rFonts w:ascii="Times New Roman" w:hAnsi="Times New Roman" w:cs="Times New Roman"/>
          <w:sz w:val="24"/>
          <w:szCs w:val="24"/>
          <w:u w:val="single"/>
        </w:rPr>
      </w:pPr>
    </w:p>
    <w:p w:rsidR="0039470B" w:rsidRDefault="006E47F0" w:rsidP="009A24CF">
      <w:pPr>
        <w:pStyle w:val="20"/>
        <w:numPr>
          <w:ilvl w:val="0"/>
          <w:numId w:val="27"/>
        </w:numPr>
        <w:shd w:val="clear" w:color="auto" w:fill="auto"/>
        <w:spacing w:after="415" w:line="250"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Τρόπος επιλογής μισθωτή και ανάθεσης εκμετάλλευσης του κυλικείου</w:t>
      </w:r>
      <w:bookmarkEnd w:id="2"/>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b/>
          <w:sz w:val="24"/>
          <w:szCs w:val="24"/>
          <w:u w:val="single"/>
        </w:rPr>
      </w:pPr>
      <w:r w:rsidRPr="0039470B">
        <w:rPr>
          <w:rFonts w:ascii="Times New Roman" w:hAnsi="Times New Roman" w:cs="Times New Roman"/>
          <w:sz w:val="24"/>
          <w:szCs w:val="24"/>
        </w:rPr>
        <w:t xml:space="preserve">Λαμβάνονται υπόψη τα παρακάτω: </w:t>
      </w:r>
    </w:p>
    <w:p w:rsidR="006E47F0" w:rsidRPr="0039470B" w:rsidRDefault="006E47F0" w:rsidP="009A24CF">
      <w:pPr>
        <w:pStyle w:val="20"/>
        <w:shd w:val="clear" w:color="auto" w:fill="auto"/>
        <w:spacing w:after="0" w:line="331" w:lineRule="exact"/>
        <w:ind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α) </w:t>
      </w:r>
      <w:r w:rsidRPr="0039470B">
        <w:rPr>
          <w:rFonts w:ascii="Times New Roman" w:hAnsi="Times New Roman" w:cs="Times New Roman"/>
          <w:sz w:val="24"/>
          <w:szCs w:val="24"/>
        </w:rPr>
        <w:t>Η τιμή της προσφοράς,</w:t>
      </w:r>
    </w:p>
    <w:p w:rsidR="006E47F0" w:rsidRPr="0039470B" w:rsidRDefault="006E47F0" w:rsidP="009A24CF">
      <w:pPr>
        <w:pStyle w:val="20"/>
        <w:shd w:val="clear" w:color="auto" w:fill="auto"/>
        <w:spacing w:after="0" w:line="331" w:lineRule="exact"/>
        <w:ind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β) </w:t>
      </w:r>
      <w:r w:rsidRPr="0039470B">
        <w:rPr>
          <w:rFonts w:ascii="Times New Roman" w:hAnsi="Times New Roman" w:cs="Times New Roman"/>
          <w:sz w:val="24"/>
          <w:szCs w:val="24"/>
        </w:rPr>
        <w:t>Η προϋπηρεσία σε μίσθωση σχολικού κυλικείου,</w:t>
      </w:r>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γ) </w:t>
      </w:r>
      <w:r w:rsidRPr="0039470B">
        <w:rPr>
          <w:rFonts w:ascii="Times New Roman" w:hAnsi="Times New Roman" w:cs="Times New Roman"/>
          <w:sz w:val="24"/>
          <w:szCs w:val="24"/>
        </w:rPr>
        <w:t xml:space="preserve">Την πολυτεκνική ιδιότητα του ιδίου ή και προερχόμενου από πολυτεκνική οικογένεια, </w:t>
      </w:r>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δ) </w:t>
      </w:r>
      <w:r w:rsidRPr="0039470B">
        <w:rPr>
          <w:rFonts w:ascii="Times New Roman" w:hAnsi="Times New Roman" w:cs="Times New Roman"/>
          <w:sz w:val="24"/>
          <w:szCs w:val="24"/>
        </w:rPr>
        <w:t xml:space="preserve">Την μονογονεϊκή ιδιότητα, </w:t>
      </w:r>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ε) </w:t>
      </w:r>
      <w:r w:rsidRPr="0039470B">
        <w:rPr>
          <w:rFonts w:ascii="Times New Roman" w:hAnsi="Times New Roman" w:cs="Times New Roman"/>
          <w:sz w:val="24"/>
          <w:szCs w:val="24"/>
        </w:rPr>
        <w:t>Την πιστοποίηση του ΕΦΕΤ</w:t>
      </w:r>
      <w:r w:rsidR="00832023" w:rsidRPr="0039470B">
        <w:rPr>
          <w:rFonts w:ascii="Times New Roman" w:hAnsi="Times New Roman" w:cs="Times New Roman"/>
          <w:sz w:val="24"/>
          <w:szCs w:val="24"/>
        </w:rPr>
        <w:t xml:space="preserve"> </w:t>
      </w:r>
      <w:r w:rsidR="00832023" w:rsidRPr="0039470B">
        <w:rPr>
          <w:rFonts w:ascii="Times New Roman" w:hAnsi="Times New Roman" w:cs="Times New Roman"/>
          <w:sz w:val="24"/>
          <w:szCs w:val="24"/>
          <w:u w:val="single"/>
        </w:rPr>
        <w:t>την πιστοποίηση είτε μέσω του ΕΟΠΠΕΠ είτε μέσω εναλλακτικών σχημάτων (ΕΣΥΔ).</w:t>
      </w:r>
      <w:r w:rsidRPr="0039470B">
        <w:rPr>
          <w:rFonts w:ascii="Times New Roman" w:hAnsi="Times New Roman" w:cs="Times New Roman"/>
          <w:sz w:val="24"/>
          <w:szCs w:val="24"/>
          <w:u w:val="single"/>
        </w:rPr>
        <w:t>.</w:t>
      </w:r>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Την εκμετάλλευση θα αναλάβει αυτός που θα συγκεντρώνει τη μεγαλύτερη μοριοδότηση των α, β, γ, δ, ε ανωτέρω περιπτώσεων, που θα γίνει ως εξής:</w:t>
      </w:r>
    </w:p>
    <w:p w:rsidR="00832023" w:rsidRPr="0039470B" w:rsidRDefault="007749C6" w:rsidP="009A24CF">
      <w:pPr>
        <w:pStyle w:val="20"/>
        <w:numPr>
          <w:ilvl w:val="0"/>
          <w:numId w:val="20"/>
        </w:numPr>
        <w:shd w:val="clear" w:color="auto" w:fill="auto"/>
        <w:spacing w:after="60" w:line="250" w:lineRule="exact"/>
        <w:jc w:val="both"/>
        <w:rPr>
          <w:rFonts w:ascii="Times New Roman" w:hAnsi="Times New Roman" w:cs="Times New Roman"/>
          <w:sz w:val="24"/>
          <w:szCs w:val="24"/>
        </w:rPr>
      </w:pPr>
      <w:r w:rsidRPr="0039470B">
        <w:rPr>
          <w:rFonts w:ascii="Times New Roman" w:hAnsi="Times New Roman" w:cs="Times New Roman"/>
          <w:sz w:val="24"/>
          <w:szCs w:val="24"/>
        </w:rPr>
        <w:t>Όση είναι η</w:t>
      </w:r>
      <w:r w:rsidR="006E47F0" w:rsidRPr="0039470B">
        <w:rPr>
          <w:rFonts w:ascii="Times New Roman" w:hAnsi="Times New Roman" w:cs="Times New Roman"/>
          <w:sz w:val="24"/>
          <w:szCs w:val="24"/>
        </w:rPr>
        <w:t xml:space="preserve"> προσφορά </w:t>
      </w:r>
      <w:r w:rsidRPr="0039470B">
        <w:rPr>
          <w:rFonts w:ascii="Times New Roman" w:hAnsi="Times New Roman" w:cs="Times New Roman"/>
          <w:sz w:val="24"/>
          <w:szCs w:val="24"/>
        </w:rPr>
        <w:t>τόσα θα είναι και τα μόρια ,δηλαδή,</w:t>
      </w:r>
      <w:r w:rsidR="00F649D2" w:rsidRPr="0039470B">
        <w:rPr>
          <w:rFonts w:ascii="Times New Roman" w:hAnsi="Times New Roman" w:cs="Times New Roman"/>
          <w:sz w:val="24"/>
          <w:szCs w:val="24"/>
        </w:rPr>
        <w:t xml:space="preserve"> </w:t>
      </w:r>
      <w:r w:rsidRPr="0039470B">
        <w:rPr>
          <w:rFonts w:ascii="Times New Roman" w:hAnsi="Times New Roman" w:cs="Times New Roman"/>
          <w:sz w:val="24"/>
          <w:szCs w:val="24"/>
        </w:rPr>
        <w:t>για κάθε μονάδα</w:t>
      </w:r>
      <w:r w:rsidR="00B45145">
        <w:rPr>
          <w:rFonts w:ascii="Times New Roman" w:hAnsi="Times New Roman" w:cs="Times New Roman"/>
          <w:sz w:val="24"/>
          <w:szCs w:val="24"/>
        </w:rPr>
        <w:t xml:space="preserve"> </w:t>
      </w:r>
      <w:r w:rsidRPr="0039470B">
        <w:rPr>
          <w:rFonts w:ascii="Times New Roman" w:hAnsi="Times New Roman" w:cs="Times New Roman"/>
          <w:sz w:val="24"/>
          <w:szCs w:val="24"/>
        </w:rPr>
        <w:t>(ευρώ) προσφοράς υπολογίζεται ένα (1)</w:t>
      </w:r>
      <w:r w:rsidR="00B45145">
        <w:rPr>
          <w:rFonts w:ascii="Times New Roman" w:hAnsi="Times New Roman" w:cs="Times New Roman"/>
          <w:sz w:val="24"/>
          <w:szCs w:val="24"/>
        </w:rPr>
        <w:t xml:space="preserve"> </w:t>
      </w:r>
      <w:r w:rsidRPr="0039470B">
        <w:rPr>
          <w:rFonts w:ascii="Times New Roman" w:hAnsi="Times New Roman" w:cs="Times New Roman"/>
          <w:sz w:val="24"/>
          <w:szCs w:val="24"/>
        </w:rPr>
        <w:t>μόριο.</w:t>
      </w:r>
    </w:p>
    <w:p w:rsidR="00832023" w:rsidRPr="0039470B" w:rsidRDefault="006E47F0" w:rsidP="009A24CF">
      <w:pPr>
        <w:pStyle w:val="20"/>
        <w:numPr>
          <w:ilvl w:val="0"/>
          <w:numId w:val="20"/>
        </w:numPr>
        <w:shd w:val="clear" w:color="auto" w:fill="auto"/>
        <w:spacing w:after="60" w:line="250" w:lineRule="exact"/>
        <w:jc w:val="both"/>
        <w:rPr>
          <w:rFonts w:ascii="Times New Roman" w:hAnsi="Times New Roman" w:cs="Times New Roman"/>
          <w:sz w:val="24"/>
          <w:szCs w:val="24"/>
        </w:rPr>
      </w:pPr>
      <w:r w:rsidRPr="0039470B">
        <w:rPr>
          <w:rFonts w:ascii="Times New Roman" w:hAnsi="Times New Roman" w:cs="Times New Roman"/>
          <w:sz w:val="24"/>
          <w:szCs w:val="24"/>
        </w:rPr>
        <w:t xml:space="preserve">Κάθε χρόνος προϋπηρεσίας σε μίσθωση σχολικού κυλικείου υπολογίζεται ως ένα </w:t>
      </w:r>
      <w:r w:rsidR="00B45145">
        <w:rPr>
          <w:rFonts w:ascii="Times New Roman" w:hAnsi="Times New Roman" w:cs="Times New Roman"/>
          <w:sz w:val="24"/>
          <w:szCs w:val="24"/>
        </w:rPr>
        <w:t>(</w:t>
      </w:r>
      <w:r w:rsidR="00B45145">
        <w:rPr>
          <w:rStyle w:val="21"/>
          <w:rFonts w:ascii="Times New Roman" w:hAnsi="Times New Roman" w:cs="Times New Roman"/>
          <w:b w:val="0"/>
          <w:sz w:val="24"/>
          <w:szCs w:val="24"/>
        </w:rPr>
        <w:t>1)</w:t>
      </w:r>
      <w:r w:rsidRPr="00B45145">
        <w:rPr>
          <w:rStyle w:val="21"/>
          <w:rFonts w:ascii="Times New Roman" w:hAnsi="Times New Roman" w:cs="Times New Roman"/>
          <w:b w:val="0"/>
          <w:sz w:val="24"/>
          <w:szCs w:val="24"/>
        </w:rPr>
        <w:t xml:space="preserve"> μόριο</w:t>
      </w:r>
      <w:r w:rsidRPr="0039470B">
        <w:rPr>
          <w:rFonts w:ascii="Times New Roman" w:hAnsi="Times New Roman" w:cs="Times New Roman"/>
          <w:sz w:val="24"/>
          <w:szCs w:val="24"/>
        </w:rPr>
        <w:t xml:space="preserve">. Το σύνολο των μορίων λόγω προϋπηρεσίας </w:t>
      </w:r>
      <w:r w:rsidRPr="00B45145">
        <w:rPr>
          <w:rFonts w:ascii="Times New Roman" w:hAnsi="Times New Roman" w:cs="Times New Roman"/>
          <w:i/>
          <w:sz w:val="24"/>
          <w:szCs w:val="24"/>
          <w:u w:val="single"/>
        </w:rPr>
        <w:t xml:space="preserve">δεν μπορεί να υπερβαίνει τα </w:t>
      </w:r>
      <w:r w:rsidR="007749C6" w:rsidRPr="00B45145">
        <w:rPr>
          <w:rFonts w:ascii="Times New Roman" w:hAnsi="Times New Roman" w:cs="Times New Roman"/>
          <w:i/>
          <w:sz w:val="24"/>
          <w:szCs w:val="24"/>
          <w:u w:val="single"/>
        </w:rPr>
        <w:t>εννέα</w:t>
      </w:r>
      <w:r w:rsidRPr="00B45145">
        <w:rPr>
          <w:rFonts w:ascii="Times New Roman" w:hAnsi="Times New Roman" w:cs="Times New Roman"/>
          <w:i/>
          <w:sz w:val="24"/>
          <w:szCs w:val="24"/>
          <w:u w:val="single"/>
        </w:rPr>
        <w:t xml:space="preserve"> (0</w:t>
      </w:r>
      <w:r w:rsidR="007749C6" w:rsidRPr="00B45145">
        <w:rPr>
          <w:rFonts w:ascii="Times New Roman" w:hAnsi="Times New Roman" w:cs="Times New Roman"/>
          <w:i/>
          <w:sz w:val="24"/>
          <w:szCs w:val="24"/>
          <w:u w:val="single"/>
        </w:rPr>
        <w:t>9</w:t>
      </w:r>
      <w:r w:rsidRPr="00B45145">
        <w:rPr>
          <w:rFonts w:ascii="Times New Roman" w:hAnsi="Times New Roman" w:cs="Times New Roman"/>
          <w:i/>
          <w:sz w:val="24"/>
          <w:szCs w:val="24"/>
          <w:u w:val="single"/>
        </w:rPr>
        <w:t>).</w:t>
      </w:r>
    </w:p>
    <w:p w:rsidR="006E47F0" w:rsidRPr="0039470B" w:rsidRDefault="006E47F0" w:rsidP="009A24CF">
      <w:pPr>
        <w:pStyle w:val="20"/>
        <w:numPr>
          <w:ilvl w:val="0"/>
          <w:numId w:val="20"/>
        </w:numPr>
        <w:shd w:val="clear" w:color="auto" w:fill="auto"/>
        <w:spacing w:after="60" w:line="250" w:lineRule="exact"/>
        <w:jc w:val="both"/>
        <w:rPr>
          <w:rFonts w:ascii="Times New Roman" w:hAnsi="Times New Roman" w:cs="Times New Roman"/>
          <w:sz w:val="24"/>
          <w:szCs w:val="24"/>
        </w:rPr>
      </w:pPr>
      <w:r w:rsidRPr="0039470B">
        <w:rPr>
          <w:rFonts w:ascii="Times New Roman" w:hAnsi="Times New Roman" w:cs="Times New Roman"/>
          <w:sz w:val="24"/>
          <w:szCs w:val="24"/>
        </w:rPr>
        <w:t>Για την πολυτεκνική ιδιότητα υπολογίζονται μόρια ως ακολούθως:</w:t>
      </w:r>
    </w:p>
    <w:p w:rsidR="006E47F0" w:rsidRPr="0039470B" w:rsidRDefault="006E47F0" w:rsidP="009A24CF">
      <w:pPr>
        <w:pStyle w:val="20"/>
        <w:numPr>
          <w:ilvl w:val="0"/>
          <w:numId w:val="11"/>
        </w:numPr>
        <w:shd w:val="clear" w:color="auto" w:fill="auto"/>
        <w:tabs>
          <w:tab w:val="left" w:pos="1846"/>
        </w:tabs>
        <w:spacing w:after="0" w:line="250" w:lineRule="exact"/>
        <w:ind w:left="1418" w:hanging="426"/>
        <w:jc w:val="both"/>
        <w:rPr>
          <w:rFonts w:ascii="Times New Roman" w:hAnsi="Times New Roman" w:cs="Times New Roman"/>
          <w:sz w:val="24"/>
          <w:szCs w:val="24"/>
        </w:rPr>
      </w:pPr>
      <w:r w:rsidRPr="0039470B">
        <w:rPr>
          <w:rFonts w:ascii="Times New Roman" w:hAnsi="Times New Roman" w:cs="Times New Roman"/>
          <w:sz w:val="24"/>
          <w:szCs w:val="24"/>
        </w:rPr>
        <w:t>Πολύτεκνος υποψήφιος εκμεταλλευτής κυλικείου: πέντε (05) μόρια</w:t>
      </w:r>
    </w:p>
    <w:p w:rsidR="00832023" w:rsidRPr="0039470B" w:rsidRDefault="006E47F0" w:rsidP="009A24CF">
      <w:pPr>
        <w:pStyle w:val="20"/>
        <w:numPr>
          <w:ilvl w:val="0"/>
          <w:numId w:val="11"/>
        </w:numPr>
        <w:shd w:val="clear" w:color="auto" w:fill="auto"/>
        <w:tabs>
          <w:tab w:val="left" w:pos="1851"/>
        </w:tabs>
        <w:spacing w:after="0" w:line="250" w:lineRule="exact"/>
        <w:ind w:left="1418" w:hanging="426"/>
        <w:jc w:val="both"/>
        <w:rPr>
          <w:rFonts w:ascii="Times New Roman" w:hAnsi="Times New Roman" w:cs="Times New Roman"/>
          <w:sz w:val="24"/>
          <w:szCs w:val="24"/>
        </w:rPr>
      </w:pPr>
      <w:r w:rsidRPr="0039470B">
        <w:rPr>
          <w:rFonts w:ascii="Times New Roman" w:hAnsi="Times New Roman" w:cs="Times New Roman"/>
          <w:sz w:val="24"/>
          <w:szCs w:val="24"/>
        </w:rPr>
        <w:t>Υποψήφιος εκμεταλλευτής κυλικείου προερχόμενος από πολυτεκνική οικογένεια: τρία (03) μόρια</w:t>
      </w:r>
    </w:p>
    <w:p w:rsidR="00832023" w:rsidRPr="0039470B" w:rsidRDefault="006E47F0" w:rsidP="009A24CF">
      <w:pPr>
        <w:pStyle w:val="20"/>
        <w:numPr>
          <w:ilvl w:val="0"/>
          <w:numId w:val="19"/>
        </w:numPr>
        <w:shd w:val="clear" w:color="auto" w:fill="auto"/>
        <w:tabs>
          <w:tab w:val="left" w:pos="1851"/>
        </w:tabs>
        <w:spacing w:after="0" w:line="250" w:lineRule="exact"/>
        <w:ind w:left="709"/>
        <w:jc w:val="both"/>
        <w:rPr>
          <w:rFonts w:ascii="Times New Roman" w:hAnsi="Times New Roman" w:cs="Times New Roman"/>
          <w:sz w:val="24"/>
          <w:szCs w:val="24"/>
        </w:rPr>
      </w:pPr>
      <w:r w:rsidRPr="0039470B">
        <w:rPr>
          <w:rFonts w:ascii="Times New Roman" w:hAnsi="Times New Roman" w:cs="Times New Roman"/>
          <w:sz w:val="24"/>
          <w:szCs w:val="24"/>
        </w:rPr>
        <w:t>Μονογονεϊκή ιδιότητα: τέσσερα (04) μόρια</w:t>
      </w:r>
    </w:p>
    <w:p w:rsidR="00832023" w:rsidRPr="0039470B" w:rsidRDefault="006E47F0" w:rsidP="009A24CF">
      <w:pPr>
        <w:pStyle w:val="20"/>
        <w:numPr>
          <w:ilvl w:val="0"/>
          <w:numId w:val="19"/>
        </w:numPr>
        <w:shd w:val="clear" w:color="auto" w:fill="auto"/>
        <w:tabs>
          <w:tab w:val="left" w:pos="1851"/>
        </w:tabs>
        <w:spacing w:after="0" w:line="250" w:lineRule="exact"/>
        <w:ind w:left="709"/>
        <w:jc w:val="both"/>
        <w:rPr>
          <w:rFonts w:ascii="Times New Roman" w:hAnsi="Times New Roman" w:cs="Times New Roman"/>
          <w:sz w:val="24"/>
          <w:szCs w:val="24"/>
        </w:rPr>
      </w:pPr>
      <w:r w:rsidRPr="0039470B">
        <w:rPr>
          <w:rFonts w:ascii="Times New Roman" w:hAnsi="Times New Roman" w:cs="Times New Roman"/>
          <w:sz w:val="24"/>
          <w:szCs w:val="24"/>
        </w:rPr>
        <w:t>Πιστοποιημένος από τον ΕΦΕΤ υποψήφιος εκμεταλλευτής κυλικείου: επιπλέον ένα (01) μόριο.</w:t>
      </w:r>
    </w:p>
    <w:p w:rsidR="006E47F0" w:rsidRPr="0039470B" w:rsidRDefault="006E47F0" w:rsidP="009A24CF">
      <w:pPr>
        <w:pStyle w:val="20"/>
        <w:numPr>
          <w:ilvl w:val="0"/>
          <w:numId w:val="19"/>
        </w:numPr>
        <w:shd w:val="clear" w:color="auto" w:fill="auto"/>
        <w:tabs>
          <w:tab w:val="left" w:pos="1851"/>
        </w:tabs>
        <w:spacing w:after="0" w:line="250" w:lineRule="exact"/>
        <w:ind w:left="709"/>
        <w:jc w:val="both"/>
        <w:rPr>
          <w:rFonts w:ascii="Times New Roman" w:hAnsi="Times New Roman" w:cs="Times New Roman"/>
          <w:sz w:val="24"/>
          <w:szCs w:val="24"/>
        </w:rPr>
      </w:pPr>
      <w:r w:rsidRPr="0039470B">
        <w:rPr>
          <w:rFonts w:ascii="Times New Roman" w:hAnsi="Times New Roman" w:cs="Times New Roman"/>
          <w:sz w:val="24"/>
          <w:szCs w:val="24"/>
        </w:rPr>
        <w:t xml:space="preserve">Πιστοποιημένος είτε μέσω ΕΟΠΠΕΠ είτε μέσω εναλλακτικών σχημάτων (ΕΣΥΔ): </w:t>
      </w:r>
      <w:r w:rsidR="007749C6" w:rsidRPr="0039470B">
        <w:rPr>
          <w:rFonts w:ascii="Times New Roman" w:hAnsi="Times New Roman" w:cs="Times New Roman"/>
          <w:sz w:val="24"/>
          <w:szCs w:val="24"/>
        </w:rPr>
        <w:t>15</w:t>
      </w:r>
      <w:r w:rsidRPr="0039470B">
        <w:rPr>
          <w:rFonts w:ascii="Times New Roman" w:hAnsi="Times New Roman" w:cs="Times New Roman"/>
          <w:sz w:val="24"/>
          <w:szCs w:val="24"/>
        </w:rPr>
        <w:t xml:space="preserve"> μόρια</w:t>
      </w:r>
      <w:r w:rsidR="007749C6" w:rsidRPr="0039470B">
        <w:rPr>
          <w:rFonts w:ascii="Times New Roman" w:hAnsi="Times New Roman" w:cs="Times New Roman"/>
          <w:sz w:val="24"/>
          <w:szCs w:val="24"/>
        </w:rPr>
        <w:t>.</w:t>
      </w:r>
    </w:p>
    <w:p w:rsidR="0039470B" w:rsidRDefault="006E47F0" w:rsidP="009A24CF">
      <w:pPr>
        <w:pStyle w:val="20"/>
        <w:shd w:val="clear" w:color="auto" w:fill="auto"/>
        <w:spacing w:after="324"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Στην περίπτωση που οι πρώτοι στον αριθμό μορίων είναι δύο ή περισσότεροι η Επιτροπή τους ζητάει να προσκομίσουν την επόμενη εργάσιμη ημέρα νέα έγγραφη προσφορά. Η διαδικασία αυτή μπορεί να επαναλαμβάνεται κάθε επόμενη εργάσιμη ημέρα μέχρι να υπάρξει ένας με τον υψηλότερο αριθμό μορίων.</w:t>
      </w:r>
      <w:bookmarkStart w:id="3" w:name="bookmark8"/>
    </w:p>
    <w:p w:rsidR="00D53A32" w:rsidRPr="0039470B" w:rsidRDefault="00D53A32" w:rsidP="009A24CF">
      <w:pPr>
        <w:pStyle w:val="20"/>
        <w:numPr>
          <w:ilvl w:val="0"/>
          <w:numId w:val="27"/>
        </w:numPr>
        <w:shd w:val="clear" w:color="auto" w:fill="auto"/>
        <w:spacing w:after="324" w:line="250"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 xml:space="preserve">Κατακύρωση του διαγωνισμού από την </w:t>
      </w:r>
      <w:r w:rsidR="00A7275B" w:rsidRPr="0039470B">
        <w:rPr>
          <w:rFonts w:ascii="Times New Roman" w:hAnsi="Times New Roman" w:cs="Times New Roman"/>
          <w:b/>
          <w:sz w:val="24"/>
          <w:szCs w:val="24"/>
          <w:u w:val="single"/>
        </w:rPr>
        <w:t>Δημοτική</w:t>
      </w:r>
      <w:r w:rsidRPr="0039470B">
        <w:rPr>
          <w:rFonts w:ascii="Times New Roman" w:hAnsi="Times New Roman" w:cs="Times New Roman"/>
          <w:b/>
          <w:sz w:val="24"/>
          <w:szCs w:val="24"/>
          <w:u w:val="single"/>
        </w:rPr>
        <w:t xml:space="preserve"> Επιτροπή</w:t>
      </w:r>
      <w:bookmarkEnd w:id="3"/>
    </w:p>
    <w:p w:rsidR="0039470B" w:rsidRDefault="00D53A32" w:rsidP="009A24CF">
      <w:pPr>
        <w:pStyle w:val="20"/>
        <w:shd w:val="clear" w:color="auto" w:fill="auto"/>
        <w:spacing w:after="80" w:line="254"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Αρμόδιο όργανο για την κατακύρωση του διαγωνισμού είναι η </w:t>
      </w:r>
      <w:r w:rsidR="00832023" w:rsidRPr="0039470B">
        <w:rPr>
          <w:rFonts w:ascii="Times New Roman" w:hAnsi="Times New Roman" w:cs="Times New Roman"/>
          <w:sz w:val="24"/>
          <w:szCs w:val="24"/>
          <w:u w:val="single"/>
        </w:rPr>
        <w:t>Δημοτική</w:t>
      </w:r>
      <w:r w:rsidRPr="0039470B">
        <w:rPr>
          <w:rFonts w:ascii="Times New Roman" w:hAnsi="Times New Roman" w:cs="Times New Roman"/>
          <w:sz w:val="24"/>
          <w:szCs w:val="24"/>
          <w:u w:val="single"/>
        </w:rPr>
        <w:t xml:space="preserve"> Επιτροπή</w:t>
      </w:r>
      <w:r w:rsidRPr="0039470B">
        <w:rPr>
          <w:rFonts w:ascii="Times New Roman" w:hAnsi="Times New Roman" w:cs="Times New Roman"/>
          <w:sz w:val="24"/>
          <w:szCs w:val="24"/>
        </w:rPr>
        <w:t>. Ο προσφέρων θεωρείται ότι αποδέχεται πλήρως και ανεπιφύλακτα όλους τους όρους της διακήρυξης και τις διατάξεις της παρούσης απόφασης.</w:t>
      </w:r>
      <w:bookmarkStart w:id="4" w:name="bookmark9"/>
    </w:p>
    <w:p w:rsidR="0039470B" w:rsidRDefault="0039470B" w:rsidP="009A24CF">
      <w:pPr>
        <w:pStyle w:val="20"/>
        <w:shd w:val="clear" w:color="auto" w:fill="auto"/>
        <w:spacing w:after="80" w:line="254" w:lineRule="exact"/>
        <w:ind w:firstLine="0"/>
        <w:jc w:val="both"/>
        <w:rPr>
          <w:rFonts w:ascii="Times New Roman" w:hAnsi="Times New Roman" w:cs="Times New Roman"/>
          <w:sz w:val="24"/>
          <w:szCs w:val="24"/>
        </w:rPr>
      </w:pPr>
    </w:p>
    <w:p w:rsidR="00D53A32" w:rsidRPr="0039470B" w:rsidRDefault="00D53A32" w:rsidP="009A24CF">
      <w:pPr>
        <w:pStyle w:val="20"/>
        <w:numPr>
          <w:ilvl w:val="0"/>
          <w:numId w:val="27"/>
        </w:numPr>
        <w:shd w:val="clear" w:color="auto" w:fill="auto"/>
        <w:spacing w:after="80" w:line="254"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Αποτυχία Διαγωνισμού/ Απευθείας ανάθεση</w:t>
      </w:r>
      <w:bookmarkEnd w:id="4"/>
    </w:p>
    <w:p w:rsidR="00D53A32" w:rsidRPr="0039470B" w:rsidRDefault="00D53A32" w:rsidP="009A24CF">
      <w:pPr>
        <w:pStyle w:val="20"/>
        <w:shd w:val="clear" w:color="auto" w:fill="auto"/>
        <w:spacing w:after="0" w:line="379"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Σε περίπτωση αποτυχίας του διαγωνισμού, αυτός επαναλαμβάνεται με την ίδια διαδικασία.</w:t>
      </w:r>
    </w:p>
    <w:p w:rsidR="0039470B" w:rsidRDefault="00D53A32" w:rsidP="009A24CF">
      <w:pPr>
        <w:pStyle w:val="20"/>
        <w:shd w:val="clear" w:color="auto" w:fill="auto"/>
        <w:spacing w:after="204"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Σε περίπτωση αποτυχίας και του επαναληπτικού διαγωνισμού, γίνεται απευθείας ανάθεση του κυλικείου σε πρόσωπο που διαθέτει τις νόμιμες προϋποθέσεις, αφού υποβάλλει τα δικαιολογητικά που προβλέπονται από την απόφαση αυτή. Σε περίπτωση μη ύπαρξης ενδιαφερομένων για απευθείας ανάθεση, μπορεί να γίνει απευθείας ανάθεση σε άτομα του σχολικού περιβάλλοντος, πάσης φύσεως βοηθητικού προσωπικού που απασχολείται με οποιαδήποτε σχέση εργασίας. Οι όροι της απευθείας ανάθεσης δεν μπορεί να είναι δυσμενέστεροι των προβλεπόμενων όρων της προκήρυξης. Το ποσό της </w:t>
      </w:r>
      <w:r w:rsidRPr="0039470B">
        <w:rPr>
          <w:rFonts w:ascii="Times New Roman" w:hAnsi="Times New Roman" w:cs="Times New Roman"/>
          <w:sz w:val="24"/>
          <w:szCs w:val="24"/>
        </w:rPr>
        <w:lastRenderedPageBreak/>
        <w:t>ανάθεσης δεν μπορεί να είναι μικρότερο από το ελάχιστο όριο εκκίνησης που καθορίζεται στο άρθρο 11 της παρούσης απόφασης.</w:t>
      </w:r>
      <w:bookmarkStart w:id="5" w:name="bookmark10"/>
    </w:p>
    <w:p w:rsidR="00D53A32" w:rsidRPr="0039470B" w:rsidRDefault="00D53A32" w:rsidP="009A24CF">
      <w:pPr>
        <w:pStyle w:val="20"/>
        <w:numPr>
          <w:ilvl w:val="0"/>
          <w:numId w:val="27"/>
        </w:numPr>
        <w:shd w:val="clear" w:color="auto" w:fill="auto"/>
        <w:spacing w:after="204" w:line="250"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Υπογραφή Σύμβασης</w:t>
      </w:r>
      <w:bookmarkEnd w:id="5"/>
    </w:p>
    <w:p w:rsidR="0039470B" w:rsidRDefault="00D53A32" w:rsidP="009A24CF">
      <w:pPr>
        <w:pStyle w:val="20"/>
        <w:shd w:val="clear" w:color="auto" w:fill="auto"/>
        <w:spacing w:after="208" w:line="254"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Η σύμβαση υπογράφεται από τον </w:t>
      </w:r>
      <w:r w:rsidR="00874566">
        <w:rPr>
          <w:rFonts w:ascii="Times New Roman" w:hAnsi="Times New Roman" w:cs="Times New Roman"/>
          <w:sz w:val="24"/>
          <w:szCs w:val="24"/>
        </w:rPr>
        <w:t xml:space="preserve">Αρμόδιο εξουσιοδοτημένο Αντιδήμαρχο </w:t>
      </w:r>
      <w:r w:rsidRPr="0039470B">
        <w:rPr>
          <w:rFonts w:ascii="Times New Roman" w:hAnsi="Times New Roman" w:cs="Times New Roman"/>
          <w:sz w:val="24"/>
          <w:szCs w:val="24"/>
        </w:rPr>
        <w:t>και από τον υποψήφιο που έχει συγκεντρώσει τα περισσότερα μόρια.</w:t>
      </w:r>
      <w:bookmarkStart w:id="6" w:name="bookmark11"/>
    </w:p>
    <w:p w:rsidR="009841B6" w:rsidRPr="0039470B" w:rsidRDefault="009841B6" w:rsidP="009A24CF">
      <w:pPr>
        <w:pStyle w:val="20"/>
        <w:numPr>
          <w:ilvl w:val="0"/>
          <w:numId w:val="27"/>
        </w:numPr>
        <w:shd w:val="clear" w:color="auto" w:fill="auto"/>
        <w:spacing w:after="208" w:line="254"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Διάρκεια μίσθωσης</w:t>
      </w:r>
      <w:bookmarkEnd w:id="6"/>
    </w:p>
    <w:p w:rsidR="009841B6" w:rsidRPr="0039470B" w:rsidRDefault="009841B6" w:rsidP="009A24CF">
      <w:pPr>
        <w:pStyle w:val="20"/>
        <w:shd w:val="clear" w:color="auto" w:fill="auto"/>
        <w:spacing w:after="211" w:line="288"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Η διάρκεια της σύμβασης για την εκμίσθωση του κυλικείου ορίζεται από την ημερομηνία υπογραφής της σύμβασης και για </w:t>
      </w:r>
      <w:r w:rsidRPr="00B45145">
        <w:rPr>
          <w:rFonts w:ascii="Times New Roman" w:hAnsi="Times New Roman" w:cs="Times New Roman"/>
          <w:sz w:val="24"/>
          <w:szCs w:val="24"/>
          <w:u w:val="single"/>
        </w:rPr>
        <w:t xml:space="preserve">διάρκεια </w:t>
      </w:r>
      <w:r w:rsidRPr="00B45145">
        <w:rPr>
          <w:rFonts w:ascii="Times New Roman" w:hAnsi="Times New Roman" w:cs="Times New Roman"/>
          <w:b/>
          <w:sz w:val="24"/>
          <w:szCs w:val="24"/>
          <w:u w:val="single"/>
        </w:rPr>
        <w:t>εννέα (9) ετών</w:t>
      </w:r>
      <w:r w:rsidRPr="0039470B">
        <w:rPr>
          <w:rFonts w:ascii="Times New Roman" w:hAnsi="Times New Roman" w:cs="Times New Roman"/>
          <w:sz w:val="24"/>
          <w:szCs w:val="24"/>
        </w:rPr>
        <w:t>, οπότε λήγει και η σύμβαση.</w:t>
      </w:r>
    </w:p>
    <w:p w:rsidR="0039470B" w:rsidRDefault="009841B6"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Ο εκμεταλλευτής του κυλικείου έχει την υποχρέωση να αναλάβει υπηρεσία εντός </w:t>
      </w:r>
      <w:r w:rsidRPr="00F36643">
        <w:rPr>
          <w:rFonts w:ascii="Times New Roman" w:hAnsi="Times New Roman" w:cs="Times New Roman"/>
          <w:b/>
          <w:sz w:val="24"/>
          <w:szCs w:val="24"/>
        </w:rPr>
        <w:t>30 ημερών</w:t>
      </w:r>
      <w:r w:rsidRPr="0039470B">
        <w:rPr>
          <w:rFonts w:ascii="Times New Roman" w:hAnsi="Times New Roman" w:cs="Times New Roman"/>
          <w:sz w:val="24"/>
          <w:szCs w:val="24"/>
        </w:rPr>
        <w:t xml:space="preserve"> από την υπογραφή της σύμβασης. Σε διαφορετική περίπτωση λύεται η συνεργασία και η </w:t>
      </w:r>
      <w:r w:rsidR="00874566">
        <w:rPr>
          <w:rFonts w:ascii="Times New Roman" w:hAnsi="Times New Roman" w:cs="Times New Roman"/>
          <w:sz w:val="24"/>
          <w:szCs w:val="24"/>
        </w:rPr>
        <w:t>Δημοτική</w:t>
      </w:r>
      <w:r w:rsidRPr="0039470B">
        <w:rPr>
          <w:rFonts w:ascii="Times New Roman" w:hAnsi="Times New Roman" w:cs="Times New Roman"/>
          <w:sz w:val="24"/>
          <w:szCs w:val="24"/>
        </w:rPr>
        <w:t xml:space="preserve"> Επιτροπή καταγγέλλει την σύμβαση</w:t>
      </w:r>
      <w:bookmarkStart w:id="7" w:name="bookmark12"/>
      <w:r w:rsidR="0000433A" w:rsidRPr="0039470B">
        <w:rPr>
          <w:rFonts w:ascii="Times New Roman" w:hAnsi="Times New Roman" w:cs="Times New Roman"/>
          <w:sz w:val="24"/>
          <w:szCs w:val="24"/>
        </w:rPr>
        <w:t>.</w:t>
      </w:r>
    </w:p>
    <w:p w:rsidR="0039470B" w:rsidRDefault="0039470B" w:rsidP="009A24CF">
      <w:pPr>
        <w:pStyle w:val="20"/>
        <w:shd w:val="clear" w:color="auto" w:fill="auto"/>
        <w:spacing w:after="0" w:line="250" w:lineRule="exact"/>
        <w:ind w:firstLine="0"/>
        <w:jc w:val="both"/>
        <w:rPr>
          <w:rFonts w:ascii="Times New Roman" w:hAnsi="Times New Roman" w:cs="Times New Roman"/>
          <w:sz w:val="24"/>
          <w:szCs w:val="24"/>
        </w:rPr>
      </w:pPr>
    </w:p>
    <w:p w:rsidR="009841B6" w:rsidRDefault="009841B6" w:rsidP="009A24CF">
      <w:pPr>
        <w:pStyle w:val="20"/>
        <w:numPr>
          <w:ilvl w:val="0"/>
          <w:numId w:val="27"/>
        </w:numPr>
        <w:shd w:val="clear" w:color="auto" w:fill="auto"/>
        <w:spacing w:after="0" w:line="250"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Καταβολή μισθώματος</w:t>
      </w:r>
      <w:bookmarkEnd w:id="7"/>
    </w:p>
    <w:p w:rsidR="0039470B" w:rsidRPr="0039470B" w:rsidRDefault="0039470B" w:rsidP="009A24CF">
      <w:pPr>
        <w:pStyle w:val="20"/>
        <w:shd w:val="clear" w:color="auto" w:fill="auto"/>
        <w:spacing w:after="0" w:line="250" w:lineRule="exact"/>
        <w:ind w:left="426" w:firstLine="0"/>
        <w:jc w:val="both"/>
        <w:rPr>
          <w:rFonts w:ascii="Times New Roman" w:hAnsi="Times New Roman" w:cs="Times New Roman"/>
          <w:b/>
          <w:sz w:val="24"/>
          <w:szCs w:val="24"/>
          <w:u w:val="single"/>
        </w:rPr>
      </w:pPr>
    </w:p>
    <w:p w:rsidR="00F42648" w:rsidRPr="0039470B" w:rsidRDefault="009841B6"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Η ετήσια καταβολή του μισθώματος θα γίνεται στο Ταμείο </w:t>
      </w:r>
      <w:r w:rsidR="00874566">
        <w:rPr>
          <w:rFonts w:ascii="Times New Roman" w:hAnsi="Times New Roman" w:cs="Times New Roman"/>
          <w:sz w:val="24"/>
          <w:szCs w:val="24"/>
        </w:rPr>
        <w:t>του Δήμου Κορυδαλλού</w:t>
      </w:r>
      <w:r w:rsidRPr="0039470B">
        <w:rPr>
          <w:rFonts w:ascii="Times New Roman" w:hAnsi="Times New Roman" w:cs="Times New Roman"/>
          <w:sz w:val="24"/>
          <w:szCs w:val="24"/>
        </w:rPr>
        <w:t xml:space="preserve"> σε </w:t>
      </w:r>
      <w:r w:rsidRPr="005E66B0">
        <w:rPr>
          <w:rFonts w:ascii="Times New Roman" w:hAnsi="Times New Roman" w:cs="Times New Roman"/>
          <w:b/>
          <w:sz w:val="24"/>
          <w:szCs w:val="24"/>
        </w:rPr>
        <w:t>τρεις (3) δόσεις</w:t>
      </w:r>
      <w:r w:rsidRPr="0039470B">
        <w:rPr>
          <w:rFonts w:ascii="Times New Roman" w:hAnsi="Times New Roman" w:cs="Times New Roman"/>
          <w:sz w:val="24"/>
          <w:szCs w:val="24"/>
        </w:rPr>
        <w:t xml:space="preserve">. Η πρώτη δόση στις </w:t>
      </w:r>
      <w:r w:rsidRPr="005E66B0">
        <w:rPr>
          <w:rFonts w:ascii="Times New Roman" w:hAnsi="Times New Roman" w:cs="Times New Roman"/>
          <w:b/>
          <w:sz w:val="24"/>
          <w:szCs w:val="24"/>
        </w:rPr>
        <w:t>30 Νοεμβρίου</w:t>
      </w:r>
      <w:r w:rsidRPr="0039470B">
        <w:rPr>
          <w:rFonts w:ascii="Times New Roman" w:hAnsi="Times New Roman" w:cs="Times New Roman"/>
          <w:sz w:val="24"/>
          <w:szCs w:val="24"/>
        </w:rPr>
        <w:t xml:space="preserve">, η δεύτερη στις </w:t>
      </w:r>
      <w:r w:rsidRPr="005E66B0">
        <w:rPr>
          <w:rFonts w:ascii="Times New Roman" w:hAnsi="Times New Roman" w:cs="Times New Roman"/>
          <w:b/>
          <w:sz w:val="24"/>
          <w:szCs w:val="24"/>
        </w:rPr>
        <w:t>28 Φεβρουαρίου</w:t>
      </w:r>
      <w:r w:rsidRPr="0039470B">
        <w:rPr>
          <w:rFonts w:ascii="Times New Roman" w:hAnsi="Times New Roman" w:cs="Times New Roman"/>
          <w:sz w:val="24"/>
          <w:szCs w:val="24"/>
        </w:rPr>
        <w:t xml:space="preserve"> και η τρίτη στις </w:t>
      </w:r>
      <w:r w:rsidRPr="005E66B0">
        <w:rPr>
          <w:rFonts w:ascii="Times New Roman" w:hAnsi="Times New Roman" w:cs="Times New Roman"/>
          <w:b/>
          <w:sz w:val="24"/>
          <w:szCs w:val="24"/>
        </w:rPr>
        <w:t>31 Μαΐου</w:t>
      </w:r>
      <w:r w:rsidRPr="0039470B">
        <w:rPr>
          <w:rFonts w:ascii="Times New Roman" w:hAnsi="Times New Roman" w:cs="Times New Roman"/>
          <w:sz w:val="24"/>
          <w:szCs w:val="24"/>
        </w:rPr>
        <w:t>. Θα λαμβάνεται πάντα υπόψη ο αριθμός των φοιτούντων μαθητών κατά το σχολικό έτος που πληρώνονται οι δόσεις.</w:t>
      </w:r>
      <w:r w:rsidR="00F42648" w:rsidRPr="0039470B">
        <w:rPr>
          <w:rFonts w:ascii="Times New Roman" w:hAnsi="Times New Roman" w:cs="Times New Roman"/>
          <w:sz w:val="24"/>
          <w:szCs w:val="24"/>
        </w:rPr>
        <w:t xml:space="preserve"> </w:t>
      </w:r>
    </w:p>
    <w:p w:rsidR="00F42648" w:rsidRPr="0039470B" w:rsidRDefault="00F42648" w:rsidP="009A24CF">
      <w:pPr>
        <w:pStyle w:val="20"/>
        <w:shd w:val="clear" w:color="auto" w:fill="auto"/>
        <w:spacing w:after="0" w:line="336" w:lineRule="exact"/>
        <w:ind w:left="567" w:firstLine="780"/>
        <w:jc w:val="both"/>
        <w:rPr>
          <w:rFonts w:ascii="Times New Roman" w:hAnsi="Times New Roman" w:cs="Times New Roman"/>
          <w:sz w:val="24"/>
          <w:szCs w:val="24"/>
        </w:rPr>
      </w:pPr>
      <w:r w:rsidRPr="0039470B">
        <w:rPr>
          <w:rFonts w:ascii="Times New Roman" w:hAnsi="Times New Roman" w:cs="Times New Roman"/>
          <w:sz w:val="24"/>
          <w:szCs w:val="24"/>
        </w:rPr>
        <w:t>Το ύψος των δόσεων θα διαμορφώνεται σύμφωνα με τον τύπο:</w:t>
      </w: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p>
    <w:p w:rsidR="00F42648" w:rsidRPr="005E66B0" w:rsidRDefault="00F42648" w:rsidP="009A24CF">
      <w:pPr>
        <w:pStyle w:val="20"/>
        <w:shd w:val="clear" w:color="auto" w:fill="auto"/>
        <w:spacing w:after="0" w:line="250" w:lineRule="exact"/>
        <w:ind w:firstLine="0"/>
        <w:jc w:val="both"/>
        <w:rPr>
          <w:rFonts w:ascii="Times New Roman" w:hAnsi="Times New Roman" w:cs="Times New Roman"/>
          <w:b/>
          <w:sz w:val="24"/>
          <w:szCs w:val="24"/>
        </w:rPr>
      </w:pPr>
      <w:r w:rsidRPr="005E66B0">
        <w:rPr>
          <w:rFonts w:ascii="Times New Roman" w:hAnsi="Times New Roman" w:cs="Times New Roman"/>
          <w:b/>
          <w:sz w:val="24"/>
          <w:szCs w:val="24"/>
        </w:rPr>
        <w:t xml:space="preserve">U= 1/189 *α * β * γ </w:t>
      </w: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όπου:</w:t>
      </w: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b/>
          <w:sz w:val="24"/>
          <w:szCs w:val="24"/>
        </w:rPr>
        <w:t>υ=</w:t>
      </w:r>
      <w:r w:rsidRPr="0039470B">
        <w:rPr>
          <w:rFonts w:ascii="Times New Roman" w:hAnsi="Times New Roman" w:cs="Times New Roman"/>
          <w:sz w:val="24"/>
          <w:szCs w:val="24"/>
        </w:rPr>
        <w:t xml:space="preserve"> το ύψος των δόσεων, </w:t>
      </w: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b/>
          <w:sz w:val="24"/>
          <w:szCs w:val="24"/>
        </w:rPr>
        <w:t>189</w:t>
      </w:r>
      <w:r w:rsidRPr="0039470B">
        <w:rPr>
          <w:rFonts w:ascii="Times New Roman" w:hAnsi="Times New Roman" w:cs="Times New Roman"/>
          <w:sz w:val="24"/>
          <w:szCs w:val="24"/>
        </w:rPr>
        <w:t xml:space="preserve"> οι εργάσιμες ημέρες του έτους, </w:t>
      </w: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b/>
          <w:sz w:val="24"/>
          <w:szCs w:val="24"/>
        </w:rPr>
        <w:t>α=</w:t>
      </w:r>
      <w:r w:rsidRPr="0039470B">
        <w:rPr>
          <w:rFonts w:ascii="Times New Roman" w:hAnsi="Times New Roman" w:cs="Times New Roman"/>
          <w:sz w:val="24"/>
          <w:szCs w:val="24"/>
        </w:rPr>
        <w:t xml:space="preserve"> η προσφορά, </w:t>
      </w: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b/>
          <w:sz w:val="24"/>
          <w:szCs w:val="24"/>
        </w:rPr>
        <w:t>β=</w:t>
      </w:r>
      <w:r w:rsidRPr="0039470B">
        <w:rPr>
          <w:rFonts w:ascii="Times New Roman" w:hAnsi="Times New Roman" w:cs="Times New Roman"/>
          <w:sz w:val="24"/>
          <w:szCs w:val="24"/>
        </w:rPr>
        <w:t xml:space="preserve"> ο αριθμός των φοιτώντων μαθητών στις ημερομηνίες που καταβάλλονται οι δόσεις, </w:t>
      </w:r>
    </w:p>
    <w:p w:rsidR="009841B6"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b/>
          <w:sz w:val="24"/>
          <w:szCs w:val="24"/>
        </w:rPr>
        <w:t>γ=</w:t>
      </w:r>
      <w:r w:rsidRPr="0039470B">
        <w:rPr>
          <w:rFonts w:ascii="Times New Roman" w:hAnsi="Times New Roman" w:cs="Times New Roman"/>
          <w:sz w:val="24"/>
          <w:szCs w:val="24"/>
        </w:rPr>
        <w:t xml:space="preserve"> οι εργάσιμες ημέρες λειτουργίας του σχολείου με αντίστοιχη φοίτηση μαθητών για την περίοδο που καλύπτει η δόση.</w:t>
      </w: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p>
    <w:p w:rsidR="00F42648" w:rsidRPr="0039470B" w:rsidRDefault="00F42648" w:rsidP="009A24CF">
      <w:pPr>
        <w:pStyle w:val="20"/>
        <w:shd w:val="clear" w:color="auto" w:fill="auto"/>
        <w:spacing w:after="0" w:line="250" w:lineRule="exact"/>
        <w:ind w:firstLine="720"/>
        <w:jc w:val="both"/>
        <w:rPr>
          <w:rFonts w:ascii="Times New Roman" w:hAnsi="Times New Roman" w:cs="Times New Roman"/>
          <w:sz w:val="24"/>
          <w:szCs w:val="24"/>
          <w:u w:val="single"/>
        </w:rPr>
      </w:pPr>
      <w:r w:rsidRPr="0039470B">
        <w:rPr>
          <w:rFonts w:ascii="Times New Roman" w:hAnsi="Times New Roman" w:cs="Times New Roman"/>
          <w:sz w:val="24"/>
          <w:szCs w:val="24"/>
          <w:u w:val="single"/>
        </w:rPr>
        <w:t>Δεν περιλαμβάνονται στις εργάσιμες ημέρες λειτουργίας του σχολείου, οι ημέρες κατά τις οποίες ο αριθμός των παρόντων στο σχολείο μαθητών είναι κατώτερος από το τριάντα τοις εκατό (30%) του συνόλου των φοιτώντων στο σχολείο μαθητών.</w:t>
      </w:r>
    </w:p>
    <w:p w:rsidR="009841B6" w:rsidRPr="0039470B" w:rsidRDefault="009841B6" w:rsidP="009A24CF">
      <w:pPr>
        <w:pStyle w:val="20"/>
        <w:shd w:val="clear" w:color="auto" w:fill="auto"/>
        <w:spacing w:after="0" w:line="250" w:lineRule="exact"/>
        <w:ind w:firstLine="720"/>
        <w:jc w:val="both"/>
        <w:rPr>
          <w:rFonts w:ascii="Times New Roman" w:hAnsi="Times New Roman" w:cs="Times New Roman"/>
          <w:sz w:val="24"/>
          <w:szCs w:val="24"/>
        </w:rPr>
      </w:pPr>
      <w:r w:rsidRPr="0039470B">
        <w:rPr>
          <w:rFonts w:ascii="Times New Roman" w:hAnsi="Times New Roman" w:cs="Times New Roman"/>
          <w:sz w:val="24"/>
          <w:szCs w:val="24"/>
        </w:rPr>
        <w:t>Ο αριθμός των φοιτ</w:t>
      </w:r>
      <w:r w:rsidR="00870882" w:rsidRPr="0039470B">
        <w:rPr>
          <w:rFonts w:ascii="Times New Roman" w:hAnsi="Times New Roman" w:cs="Times New Roman"/>
          <w:sz w:val="24"/>
          <w:szCs w:val="24"/>
        </w:rPr>
        <w:t>ού</w:t>
      </w:r>
      <w:r w:rsidRPr="0039470B">
        <w:rPr>
          <w:rFonts w:ascii="Times New Roman" w:hAnsi="Times New Roman" w:cs="Times New Roman"/>
          <w:sz w:val="24"/>
          <w:szCs w:val="24"/>
        </w:rPr>
        <w:t>ντων μαθητών (β) και οι εργάσιμες ημέρες για την περίοδο που καλύπτει η δόση (γ) βεβαιώνονται κάθε φορά από το Διευθυντή του Σχολείου.</w:t>
      </w:r>
    </w:p>
    <w:p w:rsidR="009841B6" w:rsidRPr="0039470B" w:rsidRDefault="009841B6"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Κατά την περίοδο, από την έναρξη των γραπτών προαγωγικών εξετάσεων μέχρι τη λήξη του σχολικού έτους θα καταβάλλεται το ήμισυ του μισθώματος.</w:t>
      </w:r>
    </w:p>
    <w:p w:rsidR="008C2109" w:rsidRPr="0039470B" w:rsidRDefault="008C2109" w:rsidP="009A24CF">
      <w:pPr>
        <w:pStyle w:val="20"/>
        <w:shd w:val="clear" w:color="auto" w:fill="auto"/>
        <w:spacing w:after="0" w:line="250" w:lineRule="exact"/>
        <w:ind w:firstLine="720"/>
        <w:jc w:val="both"/>
        <w:rPr>
          <w:rFonts w:ascii="Times New Roman" w:hAnsi="Times New Roman" w:cs="Times New Roman"/>
          <w:sz w:val="24"/>
          <w:szCs w:val="24"/>
          <w:u w:val="single"/>
        </w:rPr>
      </w:pPr>
      <w:r w:rsidRPr="0039470B">
        <w:rPr>
          <w:rFonts w:ascii="Times New Roman" w:hAnsi="Times New Roman" w:cs="Times New Roman"/>
          <w:sz w:val="24"/>
          <w:szCs w:val="24"/>
          <w:u w:val="single"/>
        </w:rPr>
        <w:t xml:space="preserve">Το ελάχιστο ποσό προσφοράς από τους ενδιαφερομένους ορίζεται στα </w:t>
      </w:r>
      <w:r w:rsidRPr="00F36643">
        <w:rPr>
          <w:rFonts w:ascii="Times New Roman" w:hAnsi="Times New Roman" w:cs="Times New Roman"/>
          <w:b/>
          <w:sz w:val="24"/>
          <w:szCs w:val="24"/>
          <w:u w:val="single"/>
        </w:rPr>
        <w:t>4 Ευρώ ανά μαθητή</w:t>
      </w:r>
      <w:r w:rsidRPr="0039470B">
        <w:rPr>
          <w:rFonts w:ascii="Times New Roman" w:hAnsi="Times New Roman" w:cs="Times New Roman"/>
          <w:sz w:val="24"/>
          <w:szCs w:val="24"/>
          <w:u w:val="single"/>
        </w:rPr>
        <w:t xml:space="preserve"> ετησίως (189 εργάσιμες ημέρες) και θα αποτελεί ποσό εκκίνησης κατά τη διαδικασία του σχετικού διαγωνισμού.</w:t>
      </w:r>
    </w:p>
    <w:p w:rsidR="009841B6" w:rsidRPr="0039470B" w:rsidRDefault="009841B6" w:rsidP="009A24CF">
      <w:pPr>
        <w:pStyle w:val="20"/>
        <w:shd w:val="clear" w:color="auto" w:fill="auto"/>
        <w:spacing w:after="0" w:line="250" w:lineRule="exact"/>
        <w:ind w:firstLine="720"/>
        <w:jc w:val="both"/>
        <w:rPr>
          <w:rFonts w:ascii="Times New Roman" w:hAnsi="Times New Roman" w:cs="Times New Roman"/>
          <w:sz w:val="24"/>
          <w:szCs w:val="24"/>
        </w:rPr>
      </w:pPr>
      <w:r w:rsidRPr="0039470B">
        <w:rPr>
          <w:rFonts w:ascii="Times New Roman" w:hAnsi="Times New Roman" w:cs="Times New Roman"/>
          <w:sz w:val="24"/>
          <w:szCs w:val="24"/>
        </w:rPr>
        <w:t xml:space="preserve">Οι ημέρες και ώρες λειτουργίας του κυλικείου ταυτίζονται με αυτές της λειτουργίας (τακτικής και έκτακτης) της Σχολικής Μονάδας και θεωρούνται </w:t>
      </w:r>
      <w:r w:rsidRPr="0039470B">
        <w:rPr>
          <w:rStyle w:val="21"/>
          <w:rFonts w:ascii="Times New Roman" w:hAnsi="Times New Roman" w:cs="Times New Roman"/>
          <w:sz w:val="24"/>
          <w:szCs w:val="24"/>
        </w:rPr>
        <w:t>189 εργάσιμες ημέρες</w:t>
      </w:r>
      <w:r w:rsidRPr="0039470B">
        <w:rPr>
          <w:rFonts w:ascii="Times New Roman" w:hAnsi="Times New Roman" w:cs="Times New Roman"/>
          <w:sz w:val="24"/>
          <w:szCs w:val="24"/>
        </w:rPr>
        <w:t>.</w:t>
      </w:r>
    </w:p>
    <w:p w:rsidR="00EA6037" w:rsidRDefault="009841B6" w:rsidP="009A24CF">
      <w:pPr>
        <w:pStyle w:val="20"/>
        <w:shd w:val="clear" w:color="auto" w:fill="auto"/>
        <w:spacing w:after="324" w:line="250" w:lineRule="exact"/>
        <w:ind w:firstLine="720"/>
        <w:jc w:val="both"/>
        <w:rPr>
          <w:rFonts w:ascii="Times New Roman" w:hAnsi="Times New Roman" w:cs="Times New Roman"/>
          <w:sz w:val="24"/>
          <w:szCs w:val="24"/>
        </w:rPr>
      </w:pPr>
      <w:r w:rsidRPr="0039470B">
        <w:rPr>
          <w:rFonts w:ascii="Times New Roman" w:hAnsi="Times New Roman" w:cs="Times New Roman"/>
          <w:sz w:val="24"/>
          <w:szCs w:val="24"/>
        </w:rPr>
        <w:t xml:space="preserve">Τα μισθώματα των σχολικών κυλικείων αποτελούν </w:t>
      </w:r>
      <w:r w:rsidRPr="006D384D">
        <w:rPr>
          <w:rFonts w:ascii="Times New Roman" w:hAnsi="Times New Roman" w:cs="Times New Roman"/>
          <w:sz w:val="24"/>
          <w:szCs w:val="24"/>
          <w:u w:val="single"/>
        </w:rPr>
        <w:t>έσοδο τ</w:t>
      </w:r>
      <w:r w:rsidR="006D384D" w:rsidRPr="006D384D">
        <w:rPr>
          <w:rFonts w:ascii="Times New Roman" w:hAnsi="Times New Roman" w:cs="Times New Roman"/>
          <w:sz w:val="24"/>
          <w:szCs w:val="24"/>
          <w:u w:val="single"/>
        </w:rPr>
        <w:t>ου Δήμου Κορυδαλλού</w:t>
      </w:r>
      <w:r w:rsidRPr="0039470B">
        <w:rPr>
          <w:rFonts w:ascii="Times New Roman" w:hAnsi="Times New Roman" w:cs="Times New Roman"/>
          <w:sz w:val="24"/>
          <w:szCs w:val="24"/>
        </w:rPr>
        <w:t xml:space="preserve"> και εισπράττονται και διατίθενται κατά τις ισχύουσες οικείες διατάξεις</w:t>
      </w:r>
      <w:r w:rsidR="008C2109" w:rsidRPr="0039470B">
        <w:rPr>
          <w:rFonts w:ascii="Times New Roman" w:hAnsi="Times New Roman" w:cs="Times New Roman"/>
          <w:sz w:val="24"/>
          <w:szCs w:val="24"/>
        </w:rPr>
        <w:t>.</w:t>
      </w:r>
      <w:bookmarkStart w:id="8" w:name="bookmark14"/>
    </w:p>
    <w:p w:rsidR="00C14EF6" w:rsidRPr="00EA6037" w:rsidRDefault="00C14EF6" w:rsidP="009A24CF">
      <w:pPr>
        <w:pStyle w:val="20"/>
        <w:numPr>
          <w:ilvl w:val="0"/>
          <w:numId w:val="27"/>
        </w:numPr>
        <w:shd w:val="clear" w:color="auto" w:fill="auto"/>
        <w:spacing w:after="324" w:line="250" w:lineRule="exact"/>
        <w:ind w:left="426" w:hanging="426"/>
        <w:jc w:val="both"/>
        <w:rPr>
          <w:rFonts w:ascii="Times New Roman" w:hAnsi="Times New Roman" w:cs="Times New Roman"/>
          <w:b/>
          <w:sz w:val="24"/>
          <w:szCs w:val="24"/>
          <w:u w:val="single"/>
        </w:rPr>
      </w:pPr>
      <w:r w:rsidRPr="00EA6037">
        <w:rPr>
          <w:rFonts w:ascii="Times New Roman" w:hAnsi="Times New Roman" w:cs="Times New Roman"/>
          <w:b/>
          <w:sz w:val="24"/>
          <w:szCs w:val="24"/>
          <w:u w:val="single"/>
        </w:rPr>
        <w:t>Υποχρεώσεις εκμεταλλευτή κυλικείου:</w:t>
      </w:r>
      <w:bookmarkEnd w:id="8"/>
    </w:p>
    <w:p w:rsidR="00C14EF6" w:rsidRPr="0039470B" w:rsidRDefault="00C14EF6" w:rsidP="009A24CF">
      <w:pPr>
        <w:pStyle w:val="20"/>
        <w:shd w:val="clear" w:color="auto" w:fill="auto"/>
        <w:spacing w:after="0" w:line="254"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α) </w:t>
      </w:r>
      <w:r w:rsidRPr="0039470B">
        <w:rPr>
          <w:rFonts w:ascii="Times New Roman" w:hAnsi="Times New Roman" w:cs="Times New Roman"/>
          <w:sz w:val="24"/>
          <w:szCs w:val="24"/>
        </w:rPr>
        <w:t>Απαγορεύεται η υπεκμίσθωση ή η καθ' οιονδήποτε τρόπο ολική ή μερική παραχώρηση του σε άλλο άτομο.</w:t>
      </w:r>
    </w:p>
    <w:p w:rsidR="00C14EF6" w:rsidRPr="0039470B" w:rsidRDefault="00C14EF6" w:rsidP="009A24CF">
      <w:pPr>
        <w:pStyle w:val="20"/>
        <w:shd w:val="clear" w:color="auto" w:fill="auto"/>
        <w:spacing w:after="0" w:line="250"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β) </w:t>
      </w:r>
      <w:r w:rsidRPr="0039470B">
        <w:rPr>
          <w:rFonts w:ascii="Times New Roman" w:hAnsi="Times New Roman" w:cs="Times New Roman"/>
          <w:sz w:val="24"/>
          <w:szCs w:val="24"/>
        </w:rPr>
        <w:t xml:space="preserve">Η παρουσία του εκμεταλλευτή στο κυλικείο τις ώρες λειτουργίας του είναι απαραίτητη. Δύναται να επικουρείται από πρόσωπο, το οποίο θα πληροί τις σχετικές προϋποθέσεις εργασίας. Το πρόσωπο το οποίο θα συνεπικουρεί πρέπει απαραιτήτως να πληροί τις προϋποθέσεις σύμφωνα με τα άρθρα 4 </w:t>
      </w:r>
      <w:r w:rsidRPr="0039470B">
        <w:rPr>
          <w:rFonts w:ascii="Times New Roman" w:hAnsi="Times New Roman" w:cs="Times New Roman"/>
          <w:sz w:val="24"/>
          <w:szCs w:val="24"/>
        </w:rPr>
        <w:lastRenderedPageBreak/>
        <w:t xml:space="preserve">(παρ. 1, 2, 3 και 4), 7, 8 και 9 του Ν. </w:t>
      </w:r>
      <w:r w:rsidR="008C2109" w:rsidRPr="0039470B">
        <w:rPr>
          <w:rFonts w:ascii="Times New Roman" w:hAnsi="Times New Roman" w:cs="Times New Roman"/>
          <w:sz w:val="24"/>
          <w:szCs w:val="24"/>
        </w:rPr>
        <w:t>3528/2007 (ΦΕΚ: 26Α/9-2-2007), «</w:t>
      </w:r>
      <w:r w:rsidRPr="0039470B">
        <w:rPr>
          <w:rFonts w:ascii="Times New Roman" w:hAnsi="Times New Roman" w:cs="Times New Roman"/>
          <w:sz w:val="24"/>
          <w:szCs w:val="24"/>
        </w:rPr>
        <w:t xml:space="preserve">Κύρωση του Κώδικα κατάστασης Δημοσίων Πολιτικών Διοικητικών </w:t>
      </w:r>
      <w:r w:rsidR="008C2109" w:rsidRPr="0039470B">
        <w:rPr>
          <w:rFonts w:ascii="Times New Roman" w:hAnsi="Times New Roman" w:cs="Times New Roman"/>
          <w:sz w:val="24"/>
          <w:szCs w:val="24"/>
        </w:rPr>
        <w:t xml:space="preserve">Υπαλλήλων και Υπαλλήλων Ν.Π.Δ.Δ» </w:t>
      </w:r>
      <w:hyperlink r:id="rId10" w:tgtFrame="_blank" w:history="1">
        <w:r w:rsidR="008C2109" w:rsidRPr="0039470B">
          <w:rPr>
            <w:rStyle w:val="-"/>
            <w:rFonts w:ascii="Times New Roman" w:hAnsi="Times New Roman" w:cs="Times New Roman"/>
            <w:sz w:val="24"/>
            <w:szCs w:val="24"/>
          </w:rPr>
          <w:t xml:space="preserve">(παρ.20 Κ.Υ.Α. 64321/Δ4/16.05.2008 (ΦΕΚ 1003 /30.05.2008 τεύχος Β), </w:t>
        </w:r>
      </w:hyperlink>
      <w:r w:rsidR="008C2109" w:rsidRPr="0039470B">
        <w:rPr>
          <w:rFonts w:ascii="Times New Roman" w:hAnsi="Times New Roman" w:cs="Times New Roman"/>
          <w:sz w:val="24"/>
          <w:szCs w:val="24"/>
          <w:u w:val="single"/>
        </w:rPr>
        <w:t xml:space="preserve">όπως αντικαταστάθηκε με την </w:t>
      </w:r>
      <w:hyperlink r:id="rId11" w:tgtFrame="_blank" w:history="1">
        <w:r w:rsidR="008C2109" w:rsidRPr="0039470B">
          <w:rPr>
            <w:rStyle w:val="-"/>
            <w:rFonts w:ascii="Times New Roman" w:hAnsi="Times New Roman" w:cs="Times New Roman"/>
            <w:sz w:val="24"/>
            <w:szCs w:val="24"/>
          </w:rPr>
          <w:t>ΚΥΑ Φ2/1553/129578/Δ1/04.08.2016 (ΦΕΚ 2646/25.08.2016 τεύχος Β'</w:t>
        </w:r>
      </w:hyperlink>
      <w:r w:rsidR="008C2109" w:rsidRPr="0039470B">
        <w:rPr>
          <w:rFonts w:ascii="Times New Roman" w:hAnsi="Times New Roman" w:cs="Times New Roman"/>
          <w:sz w:val="24"/>
          <w:szCs w:val="24"/>
          <w:u w:val="single"/>
        </w:rPr>
        <w:t>)</w:t>
      </w:r>
    </w:p>
    <w:p w:rsidR="00C14EF6" w:rsidRPr="0039470B" w:rsidRDefault="00C14EF6" w:rsidP="009A24CF">
      <w:pPr>
        <w:pStyle w:val="20"/>
        <w:shd w:val="clear" w:color="auto" w:fill="auto"/>
        <w:spacing w:after="0" w:line="254"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γ) </w:t>
      </w:r>
      <w:r w:rsidRPr="0039470B">
        <w:rPr>
          <w:rFonts w:ascii="Times New Roman" w:hAnsi="Times New Roman" w:cs="Times New Roman"/>
          <w:sz w:val="24"/>
          <w:szCs w:val="24"/>
        </w:rPr>
        <w:t xml:space="preserve">Σε περίπτωση που δεν διαθέτει βεβαίωση παρακολούθησης σεμιναρίου υγιεινής και ασφάλειας τροφίμων του Ε.Φ.Ε.Τ υποχρεούται να το παρακολουθήσει προσκομίζοντας τη σχετική βεβαίωση στη </w:t>
      </w:r>
      <w:r w:rsidR="00D20F08" w:rsidRPr="00D20F08">
        <w:rPr>
          <w:rFonts w:ascii="Times New Roman" w:hAnsi="Times New Roman" w:cs="Times New Roman"/>
          <w:sz w:val="24"/>
          <w:szCs w:val="24"/>
          <w:u w:val="single"/>
        </w:rPr>
        <w:t>Δημοτική</w:t>
      </w:r>
      <w:r w:rsidRPr="00D20F08">
        <w:rPr>
          <w:rFonts w:ascii="Times New Roman" w:hAnsi="Times New Roman" w:cs="Times New Roman"/>
          <w:sz w:val="24"/>
          <w:szCs w:val="24"/>
          <w:u w:val="single"/>
        </w:rPr>
        <w:t xml:space="preserve"> Επιτροπή</w:t>
      </w:r>
      <w:r w:rsidRPr="0039470B">
        <w:rPr>
          <w:rFonts w:ascii="Times New Roman" w:hAnsi="Times New Roman" w:cs="Times New Roman"/>
          <w:sz w:val="24"/>
          <w:szCs w:val="24"/>
        </w:rPr>
        <w:t xml:space="preserve"> μετά την υπογραφή της συμβάσεως εντός εύλογου χρονικού διαστήματος.</w:t>
      </w:r>
    </w:p>
    <w:p w:rsidR="00C14EF6" w:rsidRPr="0039470B" w:rsidRDefault="00C14EF6" w:rsidP="009A24CF">
      <w:pPr>
        <w:pStyle w:val="20"/>
        <w:shd w:val="clear" w:color="auto" w:fill="auto"/>
        <w:spacing w:after="0" w:line="259"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δ) </w:t>
      </w:r>
      <w:r w:rsidRPr="0039470B">
        <w:rPr>
          <w:rFonts w:ascii="Times New Roman" w:hAnsi="Times New Roman" w:cs="Times New Roman"/>
          <w:sz w:val="24"/>
          <w:szCs w:val="24"/>
        </w:rPr>
        <w:t>Είναι υποχρεωτική η χρησιμοποίηση Φ.Τ.Μ. (Σχετική η αριθ. Δ4/693/14. 11. 91 εγκύκλιος ).</w:t>
      </w:r>
    </w:p>
    <w:p w:rsidR="00C14EF6" w:rsidRPr="0039470B" w:rsidRDefault="00C14EF6" w:rsidP="009A24CF">
      <w:pPr>
        <w:pStyle w:val="20"/>
        <w:shd w:val="clear" w:color="auto" w:fill="auto"/>
        <w:spacing w:after="0" w:line="254"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ε) </w:t>
      </w:r>
      <w:r w:rsidRPr="0039470B">
        <w:rPr>
          <w:rFonts w:ascii="Times New Roman" w:hAnsi="Times New Roman" w:cs="Times New Roman"/>
          <w:sz w:val="24"/>
          <w:szCs w:val="24"/>
        </w:rPr>
        <w:t>Για τη λειτουργία του κυλικείου απαιτείται η έκδοση σχετικής αδείας. (Σχετική η αριθμ. Δ4/ 182/ 28.4.92 εγκύκλιος)</w:t>
      </w:r>
    </w:p>
    <w:p w:rsidR="00C14EF6" w:rsidRPr="0039470B" w:rsidRDefault="00C14EF6" w:rsidP="009A24CF">
      <w:pPr>
        <w:pStyle w:val="20"/>
        <w:shd w:val="clear" w:color="auto" w:fill="auto"/>
        <w:spacing w:after="0" w:line="250"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στ) </w:t>
      </w:r>
      <w:r w:rsidRPr="0039470B">
        <w:rPr>
          <w:rFonts w:ascii="Times New Roman" w:hAnsi="Times New Roman" w:cs="Times New Roman"/>
          <w:sz w:val="24"/>
          <w:szCs w:val="24"/>
        </w:rPr>
        <w:t xml:space="preserve">Θα πρέπει να τηρεί αυστηρά τις ισχύουσες Υγειονομικές Διατάξεις σύμφωνα με την </w:t>
      </w:r>
      <w:hyperlink r:id="rId12" w:tgtFrame="_blank" w:history="1">
        <w:r w:rsidR="008C2109" w:rsidRPr="0039470B">
          <w:rPr>
            <w:rStyle w:val="-"/>
            <w:rFonts w:ascii="Times New Roman" w:hAnsi="Times New Roman" w:cs="Times New Roman"/>
            <w:sz w:val="24"/>
            <w:szCs w:val="24"/>
          </w:rPr>
          <w:t>Υγ. Διάταξη Υ1γ/ Γ.Π/οικ 81025/27.08.2013 (ΦΕΚ 2135/29.08.2013 τεύχος Β'</w:t>
        </w:r>
      </w:hyperlink>
      <w:r w:rsidR="008C2109" w:rsidRPr="0039470B">
        <w:rPr>
          <w:rFonts w:ascii="Times New Roman" w:hAnsi="Times New Roman" w:cs="Times New Roman"/>
          <w:sz w:val="24"/>
          <w:szCs w:val="24"/>
          <w:u w:val="single"/>
        </w:rPr>
        <w:t xml:space="preserve"> απόφαση του Υφυπουργού Υγείας</w:t>
      </w:r>
      <w:r w:rsidR="008C2109" w:rsidRPr="0039470B">
        <w:rPr>
          <w:rFonts w:ascii="Times New Roman" w:hAnsi="Times New Roman" w:cs="Times New Roman"/>
          <w:sz w:val="24"/>
          <w:szCs w:val="24"/>
        </w:rPr>
        <w:t xml:space="preserve"> </w:t>
      </w:r>
      <w:r w:rsidR="008C2109" w:rsidRPr="0039470B">
        <w:rPr>
          <w:rFonts w:ascii="Times New Roman" w:hAnsi="Times New Roman" w:cs="Times New Roman"/>
          <w:sz w:val="24"/>
          <w:szCs w:val="24"/>
          <w:u w:val="single"/>
        </w:rPr>
        <w:t>(</w:t>
      </w:r>
      <w:r w:rsidR="00692048" w:rsidRPr="0039470B">
        <w:rPr>
          <w:rFonts w:ascii="Times New Roman" w:hAnsi="Times New Roman" w:cs="Times New Roman"/>
          <w:sz w:val="24"/>
          <w:szCs w:val="24"/>
          <w:u w:val="single"/>
        </w:rPr>
        <w:t>καταργήθηκε</w:t>
      </w:r>
      <w:r w:rsidR="008C2109" w:rsidRPr="0039470B">
        <w:rPr>
          <w:rFonts w:ascii="Times New Roman" w:hAnsi="Times New Roman" w:cs="Times New Roman"/>
          <w:sz w:val="24"/>
          <w:szCs w:val="24"/>
          <w:u w:val="single"/>
        </w:rPr>
        <w:t xml:space="preserve">: </w:t>
      </w:r>
      <w:r w:rsidRPr="0039470B">
        <w:rPr>
          <w:rFonts w:ascii="Times New Roman" w:hAnsi="Times New Roman" w:cs="Times New Roman"/>
          <w:sz w:val="24"/>
          <w:szCs w:val="24"/>
          <w:u w:val="single"/>
        </w:rPr>
        <w:t>αριθ. ΔΥ1γ/Γ.Π./οικ.93</w:t>
      </w:r>
      <w:r w:rsidR="008C2109" w:rsidRPr="0039470B">
        <w:rPr>
          <w:rFonts w:ascii="Times New Roman" w:hAnsi="Times New Roman" w:cs="Times New Roman"/>
          <w:sz w:val="24"/>
          <w:szCs w:val="24"/>
          <w:u w:val="single"/>
        </w:rPr>
        <w:t>828 (ΦΕΚ 1183/31-08-2006, τ. Β'</w:t>
      </w:r>
      <w:r w:rsidRPr="0039470B">
        <w:rPr>
          <w:rFonts w:ascii="Times New Roman" w:hAnsi="Times New Roman" w:cs="Times New Roman"/>
          <w:sz w:val="24"/>
          <w:szCs w:val="24"/>
          <w:u w:val="single"/>
        </w:rPr>
        <w:t xml:space="preserve"> Απόφαση του αρμόδιου Υπουργού Υγείας και Κοινωνικής Αλληλεγγύης</w:t>
      </w:r>
      <w:r w:rsidR="008C2109" w:rsidRPr="0039470B">
        <w:rPr>
          <w:rFonts w:ascii="Times New Roman" w:hAnsi="Times New Roman" w:cs="Times New Roman"/>
          <w:sz w:val="24"/>
          <w:szCs w:val="24"/>
          <w:u w:val="single"/>
        </w:rPr>
        <w:t>)</w:t>
      </w:r>
      <w:r w:rsidRPr="0039470B">
        <w:rPr>
          <w:rFonts w:ascii="Times New Roman" w:hAnsi="Times New Roman" w:cs="Times New Roman"/>
          <w:sz w:val="24"/>
          <w:szCs w:val="24"/>
          <w:u w:val="single"/>
        </w:rPr>
        <w:t xml:space="preserve">, </w:t>
      </w:r>
      <w:r w:rsidRPr="0039470B">
        <w:rPr>
          <w:rFonts w:ascii="Times New Roman" w:hAnsi="Times New Roman" w:cs="Times New Roman"/>
          <w:sz w:val="24"/>
          <w:szCs w:val="24"/>
        </w:rPr>
        <w:t>όπως αυτή διαμορφώνεται κάθε φορά, με την οποία καθορίζονται τα προσφερόμενα είδη από τα σχολικά κυλικεία.</w:t>
      </w:r>
    </w:p>
    <w:p w:rsidR="00C14EF6" w:rsidRPr="0039470B" w:rsidRDefault="00C14EF6" w:rsidP="009A24CF">
      <w:pPr>
        <w:pStyle w:val="20"/>
        <w:shd w:val="clear" w:color="auto" w:fill="auto"/>
        <w:spacing w:after="0" w:line="254"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ζ) </w:t>
      </w:r>
      <w:r w:rsidRPr="0039470B">
        <w:rPr>
          <w:rFonts w:ascii="Times New Roman" w:hAnsi="Times New Roman" w:cs="Times New Roman"/>
          <w:sz w:val="24"/>
          <w:szCs w:val="24"/>
        </w:rPr>
        <w:t>Θα πρέπει να συμμορφώνεται πλήρως προς τις υποδείξεις της επιτροπής ελέγχου του κυλικείου και του Δ/ντή του Σχολείου.</w:t>
      </w:r>
    </w:p>
    <w:p w:rsidR="00C14EF6" w:rsidRPr="0039470B" w:rsidRDefault="00C14EF6" w:rsidP="009A24CF">
      <w:pPr>
        <w:pStyle w:val="20"/>
        <w:shd w:val="clear" w:color="auto" w:fill="auto"/>
        <w:spacing w:after="0" w:line="254"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η) </w:t>
      </w:r>
      <w:r w:rsidRPr="0039470B">
        <w:rPr>
          <w:rFonts w:ascii="Times New Roman" w:hAnsi="Times New Roman" w:cs="Times New Roman"/>
          <w:sz w:val="24"/>
          <w:szCs w:val="24"/>
        </w:rPr>
        <w:t>Είναι υποχρεωμένος να καθαρίζει τον αύλειο χώρο γύρω από το κυλικείο από συσκευασίες και προϊόντα που πωλούνται σε αυτό.</w:t>
      </w:r>
    </w:p>
    <w:p w:rsidR="00C14EF6" w:rsidRPr="0039470B" w:rsidRDefault="00C14EF6" w:rsidP="009A24CF">
      <w:pPr>
        <w:pStyle w:val="20"/>
        <w:shd w:val="clear" w:color="auto" w:fill="auto"/>
        <w:spacing w:after="0" w:line="254"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θ) </w:t>
      </w:r>
      <w:r w:rsidRPr="0039470B">
        <w:rPr>
          <w:rFonts w:ascii="Times New Roman" w:hAnsi="Times New Roman" w:cs="Times New Roman"/>
          <w:sz w:val="24"/>
          <w:szCs w:val="24"/>
        </w:rPr>
        <w:t xml:space="preserve">Σε περίπτωση μεταστέγασης μέρους του σχολικού συγκροτήματος με μείωση των μαθητών άνω του 20% δύναται ο μισθωτής του κυλικείου να ζητήσει από τη </w:t>
      </w:r>
      <w:r w:rsidR="00D20F08" w:rsidRPr="00D20F08">
        <w:rPr>
          <w:rFonts w:ascii="Times New Roman" w:hAnsi="Times New Roman" w:cs="Times New Roman"/>
          <w:sz w:val="24"/>
          <w:szCs w:val="24"/>
          <w:u w:val="single"/>
        </w:rPr>
        <w:t>Δημοτική</w:t>
      </w:r>
      <w:r w:rsidRPr="00D20F08">
        <w:rPr>
          <w:rFonts w:ascii="Times New Roman" w:hAnsi="Times New Roman" w:cs="Times New Roman"/>
          <w:sz w:val="24"/>
          <w:szCs w:val="24"/>
          <w:u w:val="single"/>
        </w:rPr>
        <w:t xml:space="preserve"> Επιτροπή</w:t>
      </w:r>
      <w:r w:rsidRPr="0039470B">
        <w:rPr>
          <w:rFonts w:ascii="Times New Roman" w:hAnsi="Times New Roman" w:cs="Times New Roman"/>
          <w:sz w:val="24"/>
          <w:szCs w:val="24"/>
        </w:rPr>
        <w:t xml:space="preserve"> τη λύση της σύμβασης με δίμηνη τουλάχιστον προειδοποίηση, οπότε δ</w:t>
      </w:r>
      <w:r w:rsidR="00692048" w:rsidRPr="0039470B">
        <w:rPr>
          <w:rFonts w:ascii="Times New Roman" w:hAnsi="Times New Roman" w:cs="Times New Roman"/>
          <w:sz w:val="24"/>
          <w:szCs w:val="24"/>
        </w:rPr>
        <w:t>εν καταπίπτει η εγγύηση υπέρ του</w:t>
      </w:r>
      <w:r w:rsidRPr="0039470B">
        <w:rPr>
          <w:rFonts w:ascii="Times New Roman" w:hAnsi="Times New Roman" w:cs="Times New Roman"/>
          <w:sz w:val="24"/>
          <w:szCs w:val="24"/>
        </w:rPr>
        <w:t xml:space="preserve"> </w:t>
      </w:r>
      <w:r w:rsidR="00692048" w:rsidRPr="0039470B">
        <w:rPr>
          <w:rFonts w:ascii="Times New Roman" w:hAnsi="Times New Roman" w:cs="Times New Roman"/>
          <w:sz w:val="24"/>
          <w:szCs w:val="24"/>
          <w:u w:val="single"/>
        </w:rPr>
        <w:t>Δήμου</w:t>
      </w:r>
      <w:r w:rsidRPr="0039470B">
        <w:rPr>
          <w:rFonts w:ascii="Times New Roman" w:hAnsi="Times New Roman" w:cs="Times New Roman"/>
          <w:sz w:val="24"/>
          <w:szCs w:val="24"/>
        </w:rPr>
        <w:t>.</w:t>
      </w:r>
    </w:p>
    <w:p w:rsidR="00C14EF6" w:rsidRPr="0039470B" w:rsidRDefault="00C14EF6" w:rsidP="009A24CF">
      <w:pPr>
        <w:pStyle w:val="20"/>
        <w:shd w:val="clear" w:color="auto" w:fill="auto"/>
        <w:spacing w:after="0" w:line="250"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ι) </w:t>
      </w:r>
      <w:r w:rsidRPr="0039470B">
        <w:rPr>
          <w:rFonts w:ascii="Times New Roman" w:hAnsi="Times New Roman" w:cs="Times New Roman"/>
          <w:sz w:val="24"/>
          <w:szCs w:val="24"/>
        </w:rPr>
        <w:t xml:space="preserve">Η μίσθωση των σχολικών κυλικείων </w:t>
      </w:r>
      <w:r w:rsidRPr="00B45145">
        <w:rPr>
          <w:rFonts w:ascii="Times New Roman" w:hAnsi="Times New Roman" w:cs="Times New Roman"/>
          <w:sz w:val="24"/>
          <w:szCs w:val="24"/>
        </w:rPr>
        <w:t>κατά οποιονδήποτε τρόπο</w:t>
      </w:r>
      <w:r w:rsidRPr="0039470B">
        <w:rPr>
          <w:rFonts w:ascii="Times New Roman" w:hAnsi="Times New Roman" w:cs="Times New Roman"/>
          <w:sz w:val="24"/>
          <w:szCs w:val="24"/>
        </w:rPr>
        <w:t xml:space="preserve"> </w:t>
      </w:r>
      <w:r w:rsidRPr="00154CCD">
        <w:rPr>
          <w:rFonts w:ascii="Times New Roman" w:hAnsi="Times New Roman" w:cs="Times New Roman"/>
          <w:b/>
          <w:sz w:val="24"/>
          <w:szCs w:val="24"/>
          <w:u w:val="single"/>
        </w:rPr>
        <w:t>δεν υπάγεται στις διατάξεις για τις εμπορικές μισθώσεις</w:t>
      </w:r>
      <w:r w:rsidRPr="0039470B">
        <w:rPr>
          <w:rFonts w:ascii="Times New Roman" w:hAnsi="Times New Roman" w:cs="Times New Roman"/>
          <w:sz w:val="24"/>
          <w:szCs w:val="24"/>
        </w:rPr>
        <w:t>.</w:t>
      </w:r>
    </w:p>
    <w:p w:rsidR="00C14EF6" w:rsidRPr="0039470B" w:rsidRDefault="00C14EF6" w:rsidP="009A24CF">
      <w:pPr>
        <w:pStyle w:val="20"/>
        <w:shd w:val="clear" w:color="auto" w:fill="auto"/>
        <w:spacing w:after="0" w:line="250"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ια) </w:t>
      </w:r>
      <w:r w:rsidRPr="0039470B">
        <w:rPr>
          <w:rFonts w:ascii="Times New Roman" w:hAnsi="Times New Roman" w:cs="Times New Roman"/>
          <w:sz w:val="24"/>
          <w:szCs w:val="24"/>
        </w:rPr>
        <w:t xml:space="preserve">Σύμφωνα με το έγγραφο 23307/6.6.2014, εγκύκλιος 35 του ΥΠΕΣ γίνεται δεκτό ότι οι διατάξεις της παρ.4 του άρθρου 9 του Ν. 4071/2012 που αφορούν στη μείωση των μισθωμάτων των ακινήτων ιδιοκτησίας των δήμων, εφαρμόζονται και για τη μίσθωση των σχολικών κυλικείων. </w:t>
      </w:r>
    </w:p>
    <w:p w:rsidR="00C14EF6" w:rsidRPr="0039470B" w:rsidRDefault="00C14EF6" w:rsidP="009A24CF">
      <w:pPr>
        <w:pStyle w:val="20"/>
        <w:shd w:val="clear" w:color="auto" w:fill="auto"/>
        <w:spacing w:after="0" w:line="250"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ιβ) </w:t>
      </w:r>
      <w:r w:rsidRPr="0039470B">
        <w:rPr>
          <w:rFonts w:ascii="Times New Roman" w:hAnsi="Times New Roman" w:cs="Times New Roman"/>
          <w:sz w:val="24"/>
          <w:szCs w:val="24"/>
        </w:rPr>
        <w:t>ΗΜ.ΔΕΔ/Φ/486/50991/17-05-1985 έγγραφο Δ.Ε.Η.</w:t>
      </w:r>
    </w:p>
    <w:p w:rsidR="00C14EF6" w:rsidRPr="0039470B" w:rsidRDefault="00C14EF6" w:rsidP="009A24CF">
      <w:pPr>
        <w:pStyle w:val="20"/>
        <w:numPr>
          <w:ilvl w:val="0"/>
          <w:numId w:val="13"/>
        </w:numPr>
        <w:shd w:val="clear" w:color="auto" w:fill="auto"/>
        <w:spacing w:after="0" w:line="250" w:lineRule="exact"/>
        <w:ind w:left="993" w:hanging="284"/>
        <w:jc w:val="both"/>
        <w:rPr>
          <w:rFonts w:ascii="Times New Roman" w:hAnsi="Times New Roman" w:cs="Times New Roman"/>
          <w:sz w:val="24"/>
          <w:szCs w:val="24"/>
        </w:rPr>
      </w:pPr>
      <w:r w:rsidRPr="0039470B">
        <w:rPr>
          <w:rFonts w:ascii="Times New Roman" w:hAnsi="Times New Roman" w:cs="Times New Roman"/>
          <w:sz w:val="24"/>
          <w:szCs w:val="24"/>
        </w:rPr>
        <w:t>Σύμφωνα με τους κανονισμούς της ΔΕΗ, δεν επιτρέπεται στους καταναλωτές της να τοποθετούν ενδιάμεσο μετρητή κατανάλωσης στο ακίνητο τους και να μεταπωλούν ηλεκτρικό ρεύμα σε τρίτους.</w:t>
      </w:r>
    </w:p>
    <w:p w:rsidR="00C14EF6" w:rsidRPr="0039470B" w:rsidRDefault="00C14EF6" w:rsidP="009A24CF">
      <w:pPr>
        <w:pStyle w:val="20"/>
        <w:numPr>
          <w:ilvl w:val="0"/>
          <w:numId w:val="13"/>
        </w:numPr>
        <w:shd w:val="clear" w:color="auto" w:fill="auto"/>
        <w:tabs>
          <w:tab w:val="left" w:pos="294"/>
        </w:tabs>
        <w:spacing w:after="0" w:line="250" w:lineRule="exact"/>
        <w:ind w:left="993" w:hanging="284"/>
        <w:jc w:val="both"/>
        <w:rPr>
          <w:rFonts w:ascii="Times New Roman" w:hAnsi="Times New Roman" w:cs="Times New Roman"/>
          <w:sz w:val="24"/>
          <w:szCs w:val="24"/>
        </w:rPr>
      </w:pPr>
      <w:r w:rsidRPr="0039470B">
        <w:rPr>
          <w:rFonts w:ascii="Times New Roman" w:hAnsi="Times New Roman" w:cs="Times New Roman"/>
          <w:sz w:val="24"/>
          <w:szCs w:val="24"/>
        </w:rPr>
        <w:t>Η Επιχείρηση, ειδικά για τα μισθωμένα κυλικεία των σχολείων, δέχεται κατ' εξαίρεση να τοποθετηθούν με έξοδα των σχολικών ταμείων ενδιάμεσοι μετρητές για την καταγραφή των καταναλώσεων που θα πραγματοποιούν τα κυλικεία.</w:t>
      </w:r>
    </w:p>
    <w:p w:rsidR="00C14EF6" w:rsidRDefault="00C14EF6" w:rsidP="009A24CF">
      <w:pPr>
        <w:pStyle w:val="20"/>
        <w:numPr>
          <w:ilvl w:val="0"/>
          <w:numId w:val="13"/>
        </w:numPr>
        <w:shd w:val="clear" w:color="auto" w:fill="auto"/>
        <w:tabs>
          <w:tab w:val="left" w:pos="298"/>
        </w:tabs>
        <w:spacing w:after="0" w:line="250" w:lineRule="exact"/>
        <w:ind w:left="993" w:hanging="284"/>
        <w:jc w:val="both"/>
        <w:rPr>
          <w:rFonts w:ascii="Times New Roman" w:hAnsi="Times New Roman" w:cs="Times New Roman"/>
          <w:sz w:val="24"/>
          <w:szCs w:val="24"/>
        </w:rPr>
      </w:pPr>
      <w:r w:rsidRPr="0039470B">
        <w:rPr>
          <w:rFonts w:ascii="Times New Roman" w:hAnsi="Times New Roman" w:cs="Times New Roman"/>
          <w:sz w:val="24"/>
          <w:szCs w:val="24"/>
        </w:rPr>
        <w:t>Προκειμένου όμως να μην θιγούν τα προνόμια της ΔΕΗ για την αποκλειστικότητα της διανομής του ηλεκτρικού ρεύματος, πρέπει να έχετε υπόψη σας ότι, τα σχολεία δεν πρέπει να χρεώνουν το ρεύμα που θα καταναλώσουν τα κυλικεία με οποιαδήποτε τιμή, αλλά με βάση τη μέση τιμή ανά κιλοβατώρα</w:t>
      </w:r>
      <w:r w:rsidR="00154CCD">
        <w:rPr>
          <w:rFonts w:ascii="Times New Roman" w:hAnsi="Times New Roman" w:cs="Times New Roman"/>
          <w:sz w:val="24"/>
          <w:szCs w:val="24"/>
        </w:rPr>
        <w:t xml:space="preserve"> </w:t>
      </w:r>
      <w:r w:rsidRPr="0039470B">
        <w:rPr>
          <w:rFonts w:ascii="Times New Roman" w:hAnsi="Times New Roman" w:cs="Times New Roman"/>
          <w:sz w:val="24"/>
          <w:szCs w:val="24"/>
        </w:rPr>
        <w:t>(ΩΧΒ), όπως αυτή θα διαμορφώνεται κάθε φορά απ’ τους λογαριασμούς ρεύματος που θα εκδίδει η ΔΕΗ για τη συνολική κατανάλωση κάθε σχολείου. [δίνουμε το εξής παράδειγμα: εάν σε ένα σχολείο σταλεί ο λογαριασμός της ΔΕΗ και προκύπτει ότι το σχολείο αυτό κατανάλωσε για την περίοδο που αναφέρεται στο λογαριασμό αυτό 1000 κιλοβατώρες</w:t>
      </w:r>
      <w:r w:rsidR="00154CCD">
        <w:rPr>
          <w:rFonts w:ascii="Times New Roman" w:hAnsi="Times New Roman" w:cs="Times New Roman"/>
          <w:sz w:val="24"/>
          <w:szCs w:val="24"/>
        </w:rPr>
        <w:t xml:space="preserve"> </w:t>
      </w:r>
      <w:r w:rsidRPr="0039470B">
        <w:rPr>
          <w:rFonts w:ascii="Times New Roman" w:hAnsi="Times New Roman" w:cs="Times New Roman"/>
          <w:sz w:val="24"/>
          <w:szCs w:val="24"/>
        </w:rPr>
        <w:t>(ΩΧΒ) και το ποσό για τις κιλοβατώρες αυτές είναι 10000 €, η μέση τιμή ανά κιλοβατώρα βρίσκεται διαιρώντας τη συνολική τιμή με τις καταναλωθείσες στο διάστημα αυτό κιλοβατώρες δηλ. μέση τιμή : 10000:1000=10 €. ανά κιλοβατώρα. Εάν ο ενδιάμεσος μετρητής του σχολικού κυλικείου γράφει 50 κιλοβατώρες ο κυλικειάρχης θα πληρώσει 50χ10=500 €.]</w:t>
      </w:r>
    </w:p>
    <w:p w:rsidR="00F36643" w:rsidRPr="005E66B0" w:rsidRDefault="00F36643" w:rsidP="009A24CF">
      <w:pPr>
        <w:pStyle w:val="20"/>
        <w:shd w:val="clear" w:color="auto" w:fill="auto"/>
        <w:tabs>
          <w:tab w:val="left" w:pos="298"/>
        </w:tabs>
        <w:spacing w:after="0" w:line="250" w:lineRule="exact"/>
        <w:ind w:left="709" w:firstLine="0"/>
        <w:jc w:val="both"/>
        <w:rPr>
          <w:rFonts w:ascii="Times New Roman" w:hAnsi="Times New Roman" w:cs="Times New Roman"/>
          <w:sz w:val="24"/>
          <w:szCs w:val="24"/>
        </w:rPr>
      </w:pPr>
      <w:r w:rsidRPr="005E66B0">
        <w:rPr>
          <w:rFonts w:ascii="Times New Roman" w:hAnsi="Times New Roman" w:cs="Times New Roman"/>
          <w:sz w:val="24"/>
          <w:szCs w:val="24"/>
        </w:rPr>
        <w:t xml:space="preserve">κ) </w:t>
      </w:r>
      <w:r w:rsidRPr="005E66B0">
        <w:rPr>
          <w:rStyle w:val="a9"/>
          <w:rFonts w:ascii="Times New Roman" w:hAnsi="Times New Roman"/>
          <w:sz w:val="24"/>
          <w:szCs w:val="24"/>
        </w:rPr>
        <w:t>Απαγορεύεται</w:t>
      </w:r>
      <w:r w:rsidRPr="005E66B0">
        <w:rPr>
          <w:rFonts w:ascii="Times New Roman" w:hAnsi="Times New Roman" w:cs="Times New Roman"/>
          <w:sz w:val="24"/>
          <w:szCs w:val="24"/>
        </w:rPr>
        <w:t xml:space="preserve"> η προμήθεια, η χρήση και η διάθεση από τον ανάδοχο της σύμβασης των </w:t>
      </w:r>
      <w:r w:rsidRPr="005E66B0">
        <w:rPr>
          <w:rStyle w:val="a9"/>
          <w:rFonts w:ascii="Times New Roman" w:hAnsi="Times New Roman"/>
          <w:sz w:val="24"/>
          <w:szCs w:val="24"/>
        </w:rPr>
        <w:t>πλαστικών προϊόντων</w:t>
      </w:r>
      <w:r w:rsidRPr="005E66B0">
        <w:rPr>
          <w:rFonts w:ascii="Times New Roman" w:hAnsi="Times New Roman" w:cs="Times New Roman"/>
          <w:sz w:val="24"/>
          <w:szCs w:val="24"/>
        </w:rPr>
        <w:t xml:space="preserve"> μίας χρήσης της </w:t>
      </w:r>
      <w:hyperlink r:id="rId13" w:tgtFrame="_blank" w:history="1">
        <w:r w:rsidRPr="005E66B0">
          <w:rPr>
            <w:rStyle w:val="-"/>
            <w:rFonts w:ascii="Times New Roman" w:hAnsi="Times New Roman" w:cs="Times New Roman"/>
            <w:sz w:val="24"/>
            <w:szCs w:val="24"/>
          </w:rPr>
          <w:t>παρ. 1 του άρθρου 5 του Ν.4736/20</w:t>
        </w:r>
      </w:hyperlink>
      <w:r w:rsidRPr="005E66B0">
        <w:rPr>
          <w:rFonts w:ascii="Times New Roman" w:hAnsi="Times New Roman" w:cs="Times New Roman"/>
          <w:sz w:val="24"/>
          <w:szCs w:val="24"/>
        </w:rPr>
        <w:t>, καθώς και των προϊόντων που κατασκευάζονται από οξοδιασπώμενη πλαστική ύλη (</w:t>
      </w:r>
      <w:hyperlink r:id="rId14" w:tgtFrame="_blank" w:history="1">
        <w:r w:rsidRPr="005E66B0">
          <w:rPr>
            <w:rStyle w:val="-"/>
            <w:rFonts w:ascii="Times New Roman" w:hAnsi="Times New Roman" w:cs="Times New Roman"/>
            <w:sz w:val="24"/>
            <w:szCs w:val="24"/>
          </w:rPr>
          <w:t>περίπτ.β' παρ. 2 άρθρο 5 Ν.4736/20</w:t>
        </w:r>
      </w:hyperlink>
      <w:r w:rsidRPr="005E66B0">
        <w:rPr>
          <w:rFonts w:ascii="Times New Roman" w:hAnsi="Times New Roman" w:cs="Times New Roman"/>
          <w:sz w:val="24"/>
          <w:szCs w:val="24"/>
        </w:rPr>
        <w:t>).</w:t>
      </w:r>
    </w:p>
    <w:p w:rsidR="00EA6037" w:rsidRDefault="00EA6037" w:rsidP="009A24CF">
      <w:pPr>
        <w:pStyle w:val="20"/>
        <w:shd w:val="clear" w:color="auto" w:fill="auto"/>
        <w:tabs>
          <w:tab w:val="left" w:pos="298"/>
        </w:tabs>
        <w:spacing w:after="0" w:line="250" w:lineRule="exact"/>
        <w:ind w:left="993" w:firstLine="0"/>
        <w:jc w:val="both"/>
        <w:rPr>
          <w:rFonts w:ascii="Times New Roman" w:hAnsi="Times New Roman" w:cs="Times New Roman"/>
          <w:sz w:val="24"/>
          <w:szCs w:val="24"/>
        </w:rPr>
      </w:pPr>
      <w:bookmarkStart w:id="9" w:name="bookmark15"/>
    </w:p>
    <w:p w:rsidR="003923C6" w:rsidRPr="00EA6037" w:rsidRDefault="003923C6" w:rsidP="009A24CF">
      <w:pPr>
        <w:pStyle w:val="20"/>
        <w:numPr>
          <w:ilvl w:val="0"/>
          <w:numId w:val="27"/>
        </w:numPr>
        <w:shd w:val="clear" w:color="auto" w:fill="auto"/>
        <w:spacing w:line="250" w:lineRule="exact"/>
        <w:ind w:left="426" w:hanging="426"/>
        <w:jc w:val="both"/>
        <w:rPr>
          <w:rFonts w:ascii="Times New Roman" w:hAnsi="Times New Roman" w:cs="Times New Roman"/>
          <w:b/>
          <w:sz w:val="24"/>
          <w:szCs w:val="24"/>
          <w:u w:val="single"/>
        </w:rPr>
      </w:pPr>
      <w:r w:rsidRPr="00EA6037">
        <w:rPr>
          <w:rFonts w:ascii="Times New Roman" w:hAnsi="Times New Roman" w:cs="Times New Roman"/>
          <w:b/>
          <w:sz w:val="24"/>
          <w:szCs w:val="24"/>
          <w:u w:val="single"/>
        </w:rPr>
        <w:t xml:space="preserve">Η </w:t>
      </w:r>
      <w:r w:rsidR="00E473F8" w:rsidRPr="00EA6037">
        <w:rPr>
          <w:rFonts w:ascii="Times New Roman" w:hAnsi="Times New Roman" w:cs="Times New Roman"/>
          <w:b/>
          <w:sz w:val="24"/>
          <w:szCs w:val="24"/>
          <w:u w:val="single"/>
        </w:rPr>
        <w:t>Δημοτική</w:t>
      </w:r>
      <w:r w:rsidRPr="00EA6037">
        <w:rPr>
          <w:rFonts w:ascii="Times New Roman" w:hAnsi="Times New Roman" w:cs="Times New Roman"/>
          <w:b/>
          <w:sz w:val="24"/>
          <w:szCs w:val="24"/>
          <w:u w:val="single"/>
        </w:rPr>
        <w:t xml:space="preserve"> Επιτροπή έχει το δικαίωμα:</w:t>
      </w:r>
      <w:bookmarkEnd w:id="9"/>
    </w:p>
    <w:p w:rsidR="003923C6" w:rsidRPr="0039470B" w:rsidRDefault="003923C6" w:rsidP="009A24CF">
      <w:pPr>
        <w:pStyle w:val="20"/>
        <w:shd w:val="clear" w:color="auto" w:fill="auto"/>
        <w:spacing w:after="0" w:line="254"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α) Να μην κατακυρώσει το διαγωνισμό, εφόσον κρίνει ότι οι προσφορές είναι απαράδεκτες ή για οποιοδήποτε λόγο κρίνει το αποτέλεσμα του διαγωνισμού ως ασύμφορο.</w:t>
      </w:r>
    </w:p>
    <w:p w:rsidR="003923C6" w:rsidRPr="0039470B" w:rsidRDefault="003923C6" w:rsidP="009A24CF">
      <w:pPr>
        <w:pStyle w:val="20"/>
        <w:shd w:val="clear" w:color="auto" w:fill="auto"/>
        <w:spacing w:after="0" w:line="254"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β) Να καταγγείλει τη σύμβαση για σπουδαίο λόγο που θα παρατηρηθεί ή θα διαπιστωθεί από την ειδική επιτροπή ελέγχου και καλής λειτουργίας του κυλικείου.</w:t>
      </w:r>
    </w:p>
    <w:p w:rsidR="003923C6" w:rsidRPr="0039470B" w:rsidRDefault="003923C6" w:rsidP="009A24CF">
      <w:pPr>
        <w:pStyle w:val="20"/>
        <w:shd w:val="clear" w:color="auto" w:fill="auto"/>
        <w:spacing w:after="0" w:line="254"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γ) Να </w:t>
      </w:r>
      <w:r w:rsidRPr="0039470B">
        <w:rPr>
          <w:rStyle w:val="21"/>
          <w:rFonts w:ascii="Times New Roman" w:hAnsi="Times New Roman" w:cs="Times New Roman"/>
          <w:sz w:val="24"/>
          <w:szCs w:val="24"/>
        </w:rPr>
        <w:t xml:space="preserve">συγκροτήσει Επιτροπή Ελέγχου και καλής λειτουργίας </w:t>
      </w:r>
      <w:r w:rsidRPr="0039470B">
        <w:rPr>
          <w:rFonts w:ascii="Times New Roman" w:hAnsi="Times New Roman" w:cs="Times New Roman"/>
          <w:sz w:val="24"/>
          <w:szCs w:val="24"/>
        </w:rPr>
        <w:t>του σχολικού κυλικείου, η οποία θα αποτελείται από:</w:t>
      </w:r>
    </w:p>
    <w:p w:rsidR="006D384D" w:rsidRDefault="00E473F8" w:rsidP="009A24CF">
      <w:pPr>
        <w:pStyle w:val="20"/>
        <w:numPr>
          <w:ilvl w:val="0"/>
          <w:numId w:val="29"/>
        </w:numPr>
        <w:shd w:val="clear" w:color="auto" w:fill="auto"/>
        <w:spacing w:after="0" w:line="240" w:lineRule="auto"/>
        <w:ind w:left="709"/>
        <w:jc w:val="both"/>
        <w:rPr>
          <w:rFonts w:ascii="Times New Roman" w:hAnsi="Times New Roman" w:cs="Times New Roman"/>
          <w:sz w:val="24"/>
          <w:szCs w:val="24"/>
          <w:u w:val="single"/>
        </w:rPr>
      </w:pPr>
      <w:r w:rsidRPr="0039470B">
        <w:rPr>
          <w:rFonts w:ascii="Times New Roman" w:hAnsi="Times New Roman" w:cs="Times New Roman"/>
          <w:sz w:val="24"/>
          <w:szCs w:val="24"/>
          <w:u w:val="single"/>
        </w:rPr>
        <w:lastRenderedPageBreak/>
        <w:t>α) Το Διευθυντή του σχολείου ή το νόμιμο αναπληρωτή του.</w:t>
      </w:r>
    </w:p>
    <w:p w:rsidR="006D384D" w:rsidRDefault="00E473F8" w:rsidP="009A24CF">
      <w:pPr>
        <w:pStyle w:val="20"/>
        <w:numPr>
          <w:ilvl w:val="0"/>
          <w:numId w:val="29"/>
        </w:numPr>
        <w:shd w:val="clear" w:color="auto" w:fill="auto"/>
        <w:spacing w:after="0" w:line="240" w:lineRule="auto"/>
        <w:ind w:left="709"/>
        <w:jc w:val="both"/>
        <w:rPr>
          <w:rFonts w:ascii="Times New Roman" w:hAnsi="Times New Roman" w:cs="Times New Roman"/>
          <w:sz w:val="24"/>
          <w:szCs w:val="24"/>
          <w:u w:val="single"/>
        </w:rPr>
      </w:pPr>
      <w:r w:rsidRPr="006D384D">
        <w:rPr>
          <w:rFonts w:ascii="Times New Roman" w:hAnsi="Times New Roman" w:cs="Times New Roman"/>
          <w:sz w:val="24"/>
          <w:szCs w:val="24"/>
          <w:u w:val="single"/>
        </w:rPr>
        <w:t>β) Ένα μέλος του συλλόγου γονέων με τον αναπληρωτή του.</w:t>
      </w:r>
    </w:p>
    <w:p w:rsidR="006D384D" w:rsidRDefault="00E473F8" w:rsidP="009A24CF">
      <w:pPr>
        <w:pStyle w:val="20"/>
        <w:numPr>
          <w:ilvl w:val="0"/>
          <w:numId w:val="29"/>
        </w:numPr>
        <w:shd w:val="clear" w:color="auto" w:fill="auto"/>
        <w:spacing w:after="0" w:line="240" w:lineRule="auto"/>
        <w:ind w:left="709"/>
        <w:jc w:val="both"/>
        <w:rPr>
          <w:rFonts w:ascii="Times New Roman" w:hAnsi="Times New Roman" w:cs="Times New Roman"/>
          <w:sz w:val="24"/>
          <w:szCs w:val="24"/>
          <w:u w:val="single"/>
        </w:rPr>
      </w:pPr>
      <w:r w:rsidRPr="006D384D">
        <w:rPr>
          <w:rFonts w:ascii="Times New Roman" w:hAnsi="Times New Roman" w:cs="Times New Roman"/>
          <w:sz w:val="24"/>
          <w:szCs w:val="24"/>
          <w:u w:val="single"/>
        </w:rPr>
        <w:t>γ) Ένα μέλος</w:t>
      </w:r>
      <w:r w:rsidRPr="005E66B0">
        <w:rPr>
          <w:rFonts w:ascii="Times New Roman" w:hAnsi="Times New Roman" w:cs="Times New Roman"/>
          <w:sz w:val="24"/>
          <w:szCs w:val="24"/>
          <w:u w:val="single"/>
        </w:rPr>
        <w:t xml:space="preserve"> </w:t>
      </w:r>
      <w:r w:rsidR="005E66B0" w:rsidRPr="005E66B0">
        <w:rPr>
          <w:rFonts w:ascii="Times New Roman" w:hAnsi="Times New Roman" w:cs="Times New Roman"/>
          <w:u w:val="single"/>
        </w:rPr>
        <w:t>της</w:t>
      </w:r>
      <w:r w:rsidR="005E66B0">
        <w:rPr>
          <w:u w:val="single"/>
        </w:rPr>
        <w:t xml:space="preserve"> </w:t>
      </w:r>
      <w:r w:rsidR="005E66B0" w:rsidRPr="005E66B0">
        <w:rPr>
          <w:rFonts w:ascii="Times New Roman" w:hAnsi="Times New Roman" w:cs="Times New Roman"/>
          <w:u w:val="single"/>
        </w:rPr>
        <w:t>Δημοτικής Επιτροπής</w:t>
      </w:r>
      <w:r w:rsidRPr="006D384D">
        <w:rPr>
          <w:rFonts w:ascii="Times New Roman" w:hAnsi="Times New Roman" w:cs="Times New Roman"/>
          <w:sz w:val="24"/>
          <w:szCs w:val="24"/>
          <w:u w:val="single"/>
        </w:rPr>
        <w:t xml:space="preserve"> με τον αναπληρωτή του.</w:t>
      </w:r>
    </w:p>
    <w:p w:rsidR="006D384D" w:rsidRDefault="00E473F8" w:rsidP="009A24CF">
      <w:pPr>
        <w:pStyle w:val="20"/>
        <w:numPr>
          <w:ilvl w:val="0"/>
          <w:numId w:val="29"/>
        </w:numPr>
        <w:shd w:val="clear" w:color="auto" w:fill="auto"/>
        <w:spacing w:after="0" w:line="240" w:lineRule="auto"/>
        <w:ind w:left="709"/>
        <w:jc w:val="both"/>
        <w:rPr>
          <w:rFonts w:ascii="Times New Roman" w:hAnsi="Times New Roman" w:cs="Times New Roman"/>
          <w:sz w:val="24"/>
          <w:szCs w:val="24"/>
          <w:u w:val="single"/>
        </w:rPr>
      </w:pPr>
      <w:r w:rsidRPr="006D384D">
        <w:rPr>
          <w:rFonts w:ascii="Times New Roman" w:hAnsi="Times New Roman" w:cs="Times New Roman"/>
          <w:sz w:val="24"/>
          <w:szCs w:val="24"/>
          <w:u w:val="single"/>
        </w:rPr>
        <w:t>δ) Ένα μέλος της Μαθητικής Κοινότητας με τον αναπληρωτή του.</w:t>
      </w:r>
    </w:p>
    <w:p w:rsidR="00E473F8" w:rsidRPr="006D384D" w:rsidRDefault="00E473F8" w:rsidP="009A24CF">
      <w:pPr>
        <w:pStyle w:val="20"/>
        <w:numPr>
          <w:ilvl w:val="0"/>
          <w:numId w:val="29"/>
        </w:numPr>
        <w:shd w:val="clear" w:color="auto" w:fill="auto"/>
        <w:spacing w:after="0" w:line="240" w:lineRule="auto"/>
        <w:ind w:left="709"/>
        <w:jc w:val="both"/>
        <w:rPr>
          <w:rFonts w:ascii="Times New Roman" w:hAnsi="Times New Roman" w:cs="Times New Roman"/>
          <w:sz w:val="24"/>
          <w:szCs w:val="24"/>
          <w:u w:val="single"/>
        </w:rPr>
      </w:pPr>
      <w:r w:rsidRPr="006D384D">
        <w:rPr>
          <w:rFonts w:ascii="Times New Roman" w:hAnsi="Times New Roman" w:cs="Times New Roman"/>
          <w:sz w:val="24"/>
          <w:szCs w:val="24"/>
          <w:u w:val="single"/>
        </w:rPr>
        <w:t>ε) Έναν Εκπαιδευτικό του σχολείου με τον αναπληρωτή του.</w:t>
      </w:r>
    </w:p>
    <w:p w:rsidR="00E473F8" w:rsidRPr="00EA6037" w:rsidRDefault="00E473F8" w:rsidP="009A24CF">
      <w:pPr>
        <w:pStyle w:val="Web"/>
        <w:jc w:val="both"/>
        <w:rPr>
          <w:u w:val="single"/>
        </w:rPr>
      </w:pPr>
      <w:r w:rsidRPr="0039470B">
        <w:rPr>
          <w:u w:val="single"/>
        </w:rPr>
        <w:t>Πρόεδρος της παραπάνω Επιτροπής είναι ο Διευθυντής του σχολείου ή ο αναπληρωτής του, ο οποίος, καλεί τα μέλη σε συνεδρίαση για τη συζήτηση διαφόρων προβλημάτων λειτουργίας του κυλικείου. Για τις συνεδριάσεις τηρούνται σχετικά πρακτικά σε ειδικό βιβλίο πράξεων.</w:t>
      </w:r>
    </w:p>
    <w:p w:rsidR="003923C6" w:rsidRPr="0039470B" w:rsidRDefault="003923C6" w:rsidP="00154CCD">
      <w:pPr>
        <w:pStyle w:val="20"/>
        <w:shd w:val="clear" w:color="auto" w:fill="auto"/>
        <w:spacing w:after="240" w:line="240" w:lineRule="auto"/>
        <w:ind w:firstLine="0"/>
        <w:jc w:val="both"/>
        <w:rPr>
          <w:rFonts w:ascii="Times New Roman" w:hAnsi="Times New Roman" w:cs="Times New Roman"/>
          <w:sz w:val="24"/>
          <w:szCs w:val="24"/>
        </w:rPr>
      </w:pPr>
      <w:r w:rsidRPr="0039470B">
        <w:rPr>
          <w:rFonts w:ascii="Times New Roman" w:hAnsi="Times New Roman" w:cs="Times New Roman"/>
          <w:sz w:val="24"/>
          <w:szCs w:val="24"/>
        </w:rPr>
        <w:t>Έργο της Επιτροπής είναι ο έλεγχος της ομαλής λειτουργίας του κυλικείου, η διάθεση από αυτό των προβλεπομένων και οριζομένω</w:t>
      </w:r>
      <w:r w:rsidR="00E473F8" w:rsidRPr="0039470B">
        <w:rPr>
          <w:rFonts w:ascii="Times New Roman" w:hAnsi="Times New Roman" w:cs="Times New Roman"/>
          <w:sz w:val="24"/>
          <w:szCs w:val="24"/>
        </w:rPr>
        <w:t>ν ειδών από τις ισχύουσες διατά</w:t>
      </w:r>
      <w:r w:rsidRPr="0039470B">
        <w:rPr>
          <w:rFonts w:ascii="Times New Roman" w:hAnsi="Times New Roman" w:cs="Times New Roman"/>
          <w:sz w:val="24"/>
          <w:szCs w:val="24"/>
        </w:rPr>
        <w:t>ξεις όπως αυτές κάθε φορά ισχύουν, καθώς και η τήρηση των κανόνων υγιεινής.</w:t>
      </w:r>
    </w:p>
    <w:p w:rsidR="00A7275B" w:rsidRPr="0039470B" w:rsidRDefault="00A7275B" w:rsidP="009A24CF">
      <w:pPr>
        <w:pStyle w:val="a8"/>
        <w:numPr>
          <w:ilvl w:val="0"/>
          <w:numId w:val="22"/>
        </w:numPr>
        <w:shd w:val="clear" w:color="auto" w:fill="FFFFFF"/>
        <w:spacing w:line="326" w:lineRule="exact"/>
        <w:ind w:left="426" w:hanging="426"/>
        <w:jc w:val="both"/>
        <w:rPr>
          <w:b/>
          <w:bCs/>
          <w:spacing w:val="-2"/>
          <w:u w:val="single"/>
        </w:rPr>
      </w:pPr>
      <w:r w:rsidRPr="0039470B">
        <w:rPr>
          <w:b/>
          <w:bCs/>
          <w:spacing w:val="-2"/>
          <w:u w:val="single"/>
        </w:rPr>
        <w:t xml:space="preserve">Αριθμός φοιτώντων μαθητών </w:t>
      </w:r>
    </w:p>
    <w:p w:rsidR="00A7275B" w:rsidRPr="0039470B" w:rsidRDefault="00A7275B" w:rsidP="009A24CF">
      <w:pPr>
        <w:pStyle w:val="a8"/>
        <w:shd w:val="clear" w:color="auto" w:fill="FFFFFF"/>
        <w:spacing w:line="326" w:lineRule="exact"/>
        <w:jc w:val="both"/>
        <w:rPr>
          <w:b/>
          <w:bCs/>
          <w:spacing w:val="-2"/>
          <w:u w:val="single"/>
        </w:rPr>
      </w:pPr>
    </w:p>
    <w:p w:rsidR="00A7275B" w:rsidRPr="0039470B" w:rsidRDefault="00A7275B" w:rsidP="009A24CF">
      <w:pPr>
        <w:shd w:val="clear" w:color="auto" w:fill="FFFFFF"/>
        <w:spacing w:line="326" w:lineRule="exact"/>
        <w:jc w:val="both"/>
        <w:rPr>
          <w:spacing w:val="-2"/>
          <w:u w:val="single"/>
        </w:rPr>
      </w:pPr>
      <w:r w:rsidRPr="0039470B">
        <w:rPr>
          <w:spacing w:val="-2"/>
          <w:u w:val="single"/>
        </w:rPr>
        <w:t>Ο αριθμός των φοιτ</w:t>
      </w:r>
      <w:r w:rsidR="00154CCD">
        <w:rPr>
          <w:spacing w:val="-2"/>
          <w:u w:val="single"/>
        </w:rPr>
        <w:t>ώντων μαθητών</w:t>
      </w:r>
      <w:r w:rsidR="00EA6037">
        <w:rPr>
          <w:spacing w:val="-2"/>
          <w:u w:val="single"/>
        </w:rPr>
        <w:t>:</w:t>
      </w:r>
      <w:r w:rsidRPr="0039470B">
        <w:rPr>
          <w:spacing w:val="-2"/>
          <w:u w:val="single"/>
        </w:rPr>
        <w:t xml:space="preserve"> </w:t>
      </w:r>
    </w:p>
    <w:p w:rsidR="00A7275B" w:rsidRDefault="003D1D47" w:rsidP="00154CCD">
      <w:pPr>
        <w:pStyle w:val="a8"/>
        <w:widowControl w:val="0"/>
        <w:shd w:val="clear" w:color="auto" w:fill="FFFFFF"/>
        <w:autoSpaceDE w:val="0"/>
        <w:autoSpaceDN w:val="0"/>
        <w:adjustRightInd w:val="0"/>
        <w:ind w:left="709"/>
        <w:rPr>
          <w:b/>
          <w:spacing w:val="-2"/>
          <w:u w:val="single"/>
        </w:rPr>
      </w:pPr>
      <w:r>
        <w:rPr>
          <w:u w:val="single"/>
        </w:rPr>
        <w:t>8ο Γυμνάσιο</w:t>
      </w:r>
      <w:r w:rsidR="00A7275B" w:rsidRPr="0039470B">
        <w:rPr>
          <w:u w:val="single"/>
        </w:rPr>
        <w:t xml:space="preserve"> </w:t>
      </w:r>
      <w:r w:rsidR="00154CCD">
        <w:rPr>
          <w:u w:val="single"/>
        </w:rPr>
        <w:t>Κορυδαλλού</w:t>
      </w:r>
      <w:r w:rsidR="00A7275B" w:rsidRPr="0039470B">
        <w:rPr>
          <w:spacing w:val="-2"/>
          <w:u w:val="single"/>
        </w:rPr>
        <w:t xml:space="preserve"> ανέρχεται σε</w:t>
      </w:r>
      <w:r w:rsidR="005E66B0">
        <w:rPr>
          <w:spacing w:val="-2"/>
          <w:u w:val="single"/>
        </w:rPr>
        <w:t>:</w:t>
      </w:r>
      <w:r w:rsidR="00A7275B" w:rsidRPr="0039470B">
        <w:rPr>
          <w:spacing w:val="-2"/>
          <w:u w:val="single"/>
        </w:rPr>
        <w:t xml:space="preserve"> </w:t>
      </w:r>
      <w:r w:rsidR="00154CCD">
        <w:rPr>
          <w:b/>
          <w:spacing w:val="-2"/>
          <w:u w:val="single"/>
        </w:rPr>
        <w:t>2</w:t>
      </w:r>
      <w:r>
        <w:rPr>
          <w:b/>
          <w:spacing w:val="-2"/>
          <w:u w:val="single"/>
        </w:rPr>
        <w:t>09</w:t>
      </w:r>
      <w:r w:rsidR="005E66B0" w:rsidRPr="005E66B0">
        <w:rPr>
          <w:b/>
          <w:spacing w:val="-2"/>
          <w:u w:val="single"/>
        </w:rPr>
        <w:t xml:space="preserve"> μαθητές</w:t>
      </w:r>
    </w:p>
    <w:p w:rsidR="00154CCD" w:rsidRPr="0039470B" w:rsidRDefault="00154CCD" w:rsidP="00154CCD">
      <w:pPr>
        <w:pStyle w:val="a8"/>
        <w:widowControl w:val="0"/>
        <w:shd w:val="clear" w:color="auto" w:fill="FFFFFF"/>
        <w:autoSpaceDE w:val="0"/>
        <w:autoSpaceDN w:val="0"/>
        <w:adjustRightInd w:val="0"/>
        <w:ind w:left="709"/>
        <w:rPr>
          <w:u w:val="single"/>
        </w:rPr>
      </w:pPr>
    </w:p>
    <w:p w:rsidR="00154CCD" w:rsidRPr="00154CCD" w:rsidRDefault="00154CCD" w:rsidP="00154CCD">
      <w:pPr>
        <w:shd w:val="clear" w:color="auto" w:fill="FFFFFF"/>
        <w:spacing w:line="326" w:lineRule="exact"/>
        <w:jc w:val="both"/>
        <w:rPr>
          <w:b/>
          <w:bCs/>
          <w:spacing w:val="-2"/>
        </w:rPr>
      </w:pPr>
      <w:bookmarkStart w:id="10" w:name="bookmark16"/>
      <w:r>
        <w:rPr>
          <w:b/>
          <w:spacing w:val="-2"/>
        </w:rPr>
        <w:t xml:space="preserve">15. </w:t>
      </w:r>
      <w:r w:rsidRPr="00154CCD">
        <w:rPr>
          <w:spacing w:val="-2"/>
        </w:rPr>
        <w:t xml:space="preserve">Στην σχολική μονάδα του </w:t>
      </w:r>
      <w:r w:rsidR="003D1D47">
        <w:t>8ου Γυμνασίου</w:t>
      </w:r>
      <w:r w:rsidRPr="00154CCD">
        <w:t xml:space="preserve"> σχολείου</w:t>
      </w:r>
      <w:r w:rsidRPr="00154CCD">
        <w:rPr>
          <w:b/>
        </w:rPr>
        <w:t xml:space="preserve"> </w:t>
      </w:r>
      <w:r w:rsidR="003D1D47" w:rsidRPr="003D1D47">
        <w:rPr>
          <w:b/>
          <w:u w:val="single"/>
        </w:rPr>
        <w:t xml:space="preserve">ΔΕΝ </w:t>
      </w:r>
      <w:r w:rsidRPr="003D1D47">
        <w:rPr>
          <w:b/>
          <w:u w:val="single"/>
        </w:rPr>
        <w:t>πραγματοποιείται</w:t>
      </w:r>
      <w:r w:rsidRPr="00036896">
        <w:t xml:space="preserve"> διανομή σχολικών γευμάτων.</w:t>
      </w:r>
    </w:p>
    <w:p w:rsidR="005D564B" w:rsidRPr="0039470B" w:rsidRDefault="005D564B" w:rsidP="009A24CF">
      <w:pPr>
        <w:pStyle w:val="a8"/>
        <w:shd w:val="clear" w:color="auto" w:fill="FFFFFF"/>
        <w:spacing w:line="326" w:lineRule="exact"/>
        <w:jc w:val="both"/>
      </w:pPr>
    </w:p>
    <w:p w:rsidR="003923C6" w:rsidRPr="00EA6037" w:rsidRDefault="003923C6" w:rsidP="009A24CF">
      <w:pPr>
        <w:pStyle w:val="a8"/>
        <w:numPr>
          <w:ilvl w:val="0"/>
          <w:numId w:val="25"/>
        </w:numPr>
        <w:shd w:val="clear" w:color="auto" w:fill="FFFFFF"/>
        <w:spacing w:line="326" w:lineRule="exact"/>
        <w:ind w:left="426"/>
        <w:jc w:val="both"/>
        <w:rPr>
          <w:b/>
          <w:bCs/>
          <w:spacing w:val="-2"/>
          <w:u w:val="single"/>
        </w:rPr>
      </w:pPr>
      <w:r w:rsidRPr="00EA6037">
        <w:rPr>
          <w:b/>
          <w:u w:val="single"/>
        </w:rPr>
        <w:t>Άλλοι όροι</w:t>
      </w:r>
      <w:bookmarkEnd w:id="10"/>
    </w:p>
    <w:p w:rsidR="00F10964" w:rsidRPr="0039470B" w:rsidRDefault="003923C6" w:rsidP="00154CCD">
      <w:pPr>
        <w:pStyle w:val="20"/>
        <w:shd w:val="clear" w:color="auto" w:fill="auto"/>
        <w:spacing w:after="0" w:line="250" w:lineRule="exact"/>
        <w:ind w:left="567"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α) </w:t>
      </w:r>
      <w:r w:rsidRPr="0039470B">
        <w:rPr>
          <w:rFonts w:ascii="Times New Roman" w:hAnsi="Times New Roman" w:cs="Times New Roman"/>
          <w:sz w:val="24"/>
          <w:szCs w:val="24"/>
        </w:rPr>
        <w:t xml:space="preserve">Τα έξοδα </w:t>
      </w:r>
      <w:r w:rsidRPr="0039470B">
        <w:rPr>
          <w:rStyle w:val="21"/>
          <w:rFonts w:ascii="Times New Roman" w:hAnsi="Times New Roman" w:cs="Times New Roman"/>
          <w:sz w:val="24"/>
          <w:szCs w:val="24"/>
        </w:rPr>
        <w:t xml:space="preserve">δημοσίευσης </w:t>
      </w:r>
      <w:r w:rsidRPr="0039470B">
        <w:rPr>
          <w:rFonts w:ascii="Times New Roman" w:hAnsi="Times New Roman" w:cs="Times New Roman"/>
          <w:sz w:val="24"/>
          <w:szCs w:val="24"/>
        </w:rPr>
        <w:t xml:space="preserve">της περίληψης της διακήρυξης της δημοπρασίας και όποια έξοδα αυτής, αρχικής και τυχόν επαναληπτικής, επίσης και τα έξοδα τυχόν νομίμων κρατήσεων τελών της σύμβασης, </w:t>
      </w:r>
      <w:r w:rsidRPr="0039470B">
        <w:rPr>
          <w:rStyle w:val="21"/>
          <w:rFonts w:ascii="Times New Roman" w:hAnsi="Times New Roman" w:cs="Times New Roman"/>
          <w:sz w:val="24"/>
          <w:szCs w:val="24"/>
        </w:rPr>
        <w:t xml:space="preserve">επιβαρύνουν </w:t>
      </w:r>
      <w:r w:rsidRPr="0039470B">
        <w:rPr>
          <w:rFonts w:ascii="Times New Roman" w:hAnsi="Times New Roman" w:cs="Times New Roman"/>
          <w:sz w:val="24"/>
          <w:szCs w:val="24"/>
        </w:rPr>
        <w:t>εξ ολοκλήρου αυτόν στον οποίο θα κατακυρωθεί οριστικά η δημοπρασία. Οι αποδείξεις και τιμολόγια καταβολής των τελών αυτών προσκομίζονται απαραίτητα σαν δικαιολογητικά κατά τον καταρτισμό και υπογραφή της σύμβασης εκμίσθωσης του κυλικείου.</w:t>
      </w:r>
    </w:p>
    <w:p w:rsidR="00670558" w:rsidRPr="0039470B" w:rsidRDefault="003923C6" w:rsidP="00154CCD">
      <w:pPr>
        <w:pStyle w:val="20"/>
        <w:shd w:val="clear" w:color="auto" w:fill="auto"/>
        <w:spacing w:after="0" w:line="250" w:lineRule="exact"/>
        <w:ind w:firstLine="567"/>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β) </w:t>
      </w:r>
      <w:r w:rsidRPr="0039470B">
        <w:rPr>
          <w:rFonts w:ascii="Times New Roman" w:hAnsi="Times New Roman" w:cs="Times New Roman"/>
          <w:sz w:val="24"/>
          <w:szCs w:val="24"/>
        </w:rPr>
        <w:t>Όλοι οι παραπάνω όροι, που υποχρεωτικά θα περιλαμβάνονται στις σχετικές</w:t>
      </w:r>
    </w:p>
    <w:p w:rsidR="00A51EB6" w:rsidRPr="0039470B" w:rsidRDefault="00A51EB6" w:rsidP="009A24CF">
      <w:pPr>
        <w:pStyle w:val="20"/>
        <w:shd w:val="clear" w:color="auto" w:fill="auto"/>
        <w:spacing w:after="0" w:line="254" w:lineRule="exact"/>
        <w:ind w:left="567" w:firstLine="760"/>
        <w:jc w:val="both"/>
        <w:rPr>
          <w:rFonts w:ascii="Times New Roman" w:hAnsi="Times New Roman" w:cs="Times New Roman"/>
          <w:sz w:val="24"/>
          <w:szCs w:val="24"/>
        </w:rPr>
      </w:pPr>
      <w:r w:rsidRPr="0039470B">
        <w:rPr>
          <w:rFonts w:ascii="Times New Roman" w:hAnsi="Times New Roman" w:cs="Times New Roman"/>
          <w:sz w:val="24"/>
          <w:szCs w:val="24"/>
        </w:rPr>
        <w:t>συμβάσεις, θεωρούνται και είναι ουσιώδεις.</w:t>
      </w:r>
    </w:p>
    <w:p w:rsidR="00A51EB6" w:rsidRPr="0039470B" w:rsidRDefault="00A51EB6" w:rsidP="00154CCD">
      <w:pPr>
        <w:pStyle w:val="20"/>
        <w:shd w:val="clear" w:color="auto" w:fill="auto"/>
        <w:spacing w:after="0" w:line="250" w:lineRule="exact"/>
        <w:ind w:left="567"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γ) </w:t>
      </w:r>
      <w:r w:rsidRPr="0039470B">
        <w:rPr>
          <w:rFonts w:ascii="Times New Roman" w:hAnsi="Times New Roman" w:cs="Times New Roman"/>
          <w:sz w:val="24"/>
          <w:szCs w:val="24"/>
        </w:rPr>
        <w:t xml:space="preserve">Κάθε παράβαση και ενός μόνο εξ αυτών θα έχει σαν συνέπεια την καταγγελία της σύμβασης. Παράβαση που θα πιστοποιείται από την Επιτροπής Ελέγχου λειτουργίας του κυλικείου, θα εισηγείται στη </w:t>
      </w:r>
      <w:r w:rsidR="00D20F08" w:rsidRPr="00D20F08">
        <w:rPr>
          <w:rFonts w:ascii="Times New Roman" w:hAnsi="Times New Roman" w:cs="Times New Roman"/>
          <w:sz w:val="24"/>
          <w:szCs w:val="24"/>
          <w:u w:val="single"/>
        </w:rPr>
        <w:t>Δημοτικ</w:t>
      </w:r>
      <w:r w:rsidRPr="00D20F08">
        <w:rPr>
          <w:rFonts w:ascii="Times New Roman" w:hAnsi="Times New Roman" w:cs="Times New Roman"/>
          <w:sz w:val="24"/>
          <w:szCs w:val="24"/>
          <w:u w:val="single"/>
        </w:rPr>
        <w:t>ή Επιτροπή</w:t>
      </w:r>
      <w:r w:rsidRPr="0039470B">
        <w:rPr>
          <w:rFonts w:ascii="Times New Roman" w:hAnsi="Times New Roman" w:cs="Times New Roman"/>
          <w:sz w:val="24"/>
          <w:szCs w:val="24"/>
        </w:rPr>
        <w:t xml:space="preserve"> την καταγγελία της σύμβασης που έχει υπογραφεί, για ουσιώδη λόγο, που οφείλεται στον υπεύθυνο ανάδοχο του κυλικείου. Η </w:t>
      </w:r>
      <w:r w:rsidR="00D20F08" w:rsidRPr="00D20F08">
        <w:rPr>
          <w:rFonts w:ascii="Times New Roman" w:hAnsi="Times New Roman" w:cs="Times New Roman"/>
          <w:sz w:val="24"/>
          <w:szCs w:val="24"/>
          <w:u w:val="single"/>
        </w:rPr>
        <w:t>Δημοτική</w:t>
      </w:r>
      <w:r w:rsidRPr="00D20F08">
        <w:rPr>
          <w:rFonts w:ascii="Times New Roman" w:hAnsi="Times New Roman" w:cs="Times New Roman"/>
          <w:sz w:val="24"/>
          <w:szCs w:val="24"/>
          <w:u w:val="single"/>
        </w:rPr>
        <w:t xml:space="preserve"> Επιτροπή</w:t>
      </w:r>
      <w:r w:rsidRPr="0039470B">
        <w:rPr>
          <w:rFonts w:ascii="Times New Roman" w:hAnsi="Times New Roman" w:cs="Times New Roman"/>
          <w:sz w:val="24"/>
          <w:szCs w:val="24"/>
        </w:rPr>
        <w:t xml:space="preserve"> θα κρίνει εάν συντρέχει ή όχι λόγος καταγγελίας της σύμβασης και αποφασίζει αναλόγως, αφού προηγουμένως κληθεί να εκφράσει τις απόψεις του, ο εκμεταλλευτής του κυλικείου. Αν δεν γίνουν δεκτές, υποχρεούται σε απόδοση του μισθίου (χώρου) μετά από την απόφαση της </w:t>
      </w:r>
      <w:r w:rsidR="00D20F08">
        <w:rPr>
          <w:rFonts w:ascii="Times New Roman" w:hAnsi="Times New Roman" w:cs="Times New Roman"/>
          <w:sz w:val="24"/>
          <w:szCs w:val="24"/>
        </w:rPr>
        <w:t>Δημοτικής</w:t>
      </w:r>
      <w:r w:rsidRPr="0039470B">
        <w:rPr>
          <w:rFonts w:ascii="Times New Roman" w:hAnsi="Times New Roman" w:cs="Times New Roman"/>
          <w:sz w:val="24"/>
          <w:szCs w:val="24"/>
        </w:rPr>
        <w:t xml:space="preserve"> Επιτροπής και την καταγγελία της σύμβασης, μέσα σε προθεσμία που δεν μπορεί να ξεπερνά τις δέκα (10) μέρες από την κοινοποίηση της απόφασης.</w:t>
      </w:r>
    </w:p>
    <w:p w:rsidR="00A51EB6" w:rsidRPr="0039470B" w:rsidRDefault="00A51EB6" w:rsidP="00154CCD">
      <w:pPr>
        <w:pStyle w:val="20"/>
        <w:shd w:val="clear" w:color="auto" w:fill="auto"/>
        <w:spacing w:after="360" w:line="250" w:lineRule="exact"/>
        <w:ind w:left="567"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δ) </w:t>
      </w:r>
      <w:r w:rsidRPr="0039470B">
        <w:rPr>
          <w:rFonts w:ascii="Times New Roman" w:hAnsi="Times New Roman" w:cs="Times New Roman"/>
          <w:sz w:val="24"/>
          <w:szCs w:val="24"/>
        </w:rPr>
        <w:t>Στην περίπτωση πρόωρης λύσης της σύμβασης διενεργείται νέος διαγωνισμός και η νέα σύμβαση θα ισχύει μέχρι την 30η Ιουνίου μετά τη συμπλήρωση της εννιαετίας. Το μίσθωμα στον πρώτο χρόνο της σύμβασης αυτής θα είναι μειωμένο κατά το ποσό που αντιστοιχεί αναλογικά στο σύνολο των ημερών (εργάσιμων) του χρονικού διαστήματος που μεσολάβησε από 1ης Ιουλίου, μέχρι την υπογραφή της νέας σύμβασης.</w:t>
      </w:r>
    </w:p>
    <w:p w:rsidR="004F32CC" w:rsidRPr="0039470B" w:rsidRDefault="004F32CC" w:rsidP="009A24CF">
      <w:pPr>
        <w:jc w:val="center"/>
      </w:pPr>
      <w:r w:rsidRPr="0039470B">
        <w:t xml:space="preserve">Κορυδαλλός </w:t>
      </w:r>
      <w:r w:rsidR="008A4A4A">
        <w:t>13</w:t>
      </w:r>
      <w:bookmarkStart w:id="11" w:name="_GoBack"/>
      <w:bookmarkEnd w:id="11"/>
      <w:r w:rsidR="00DB34BE">
        <w:t>/06</w:t>
      </w:r>
      <w:r w:rsidR="0014491F">
        <w:t>/2025</w:t>
      </w:r>
    </w:p>
    <w:p w:rsidR="00EA6037" w:rsidRPr="0039470B" w:rsidRDefault="004F32CC" w:rsidP="009A24CF">
      <w:pPr>
        <w:rPr>
          <w:b/>
          <w:i/>
        </w:rPr>
      </w:pPr>
      <w:r w:rsidRPr="0039470B">
        <w:rPr>
          <w:b/>
        </w:rPr>
        <w:tab/>
      </w:r>
      <w:r w:rsidRPr="0039470B">
        <w:rPr>
          <w:b/>
        </w:rPr>
        <w:tab/>
      </w:r>
      <w:r w:rsidRPr="0039470B">
        <w:rPr>
          <w:b/>
        </w:rPr>
        <w:tab/>
      </w:r>
      <w:r w:rsidRPr="0039470B">
        <w:rPr>
          <w:b/>
        </w:rPr>
        <w:tab/>
      </w:r>
      <w:r w:rsidRPr="0039470B">
        <w:rPr>
          <w:b/>
        </w:rPr>
        <w:tab/>
      </w:r>
    </w:p>
    <w:p w:rsidR="00670558" w:rsidRPr="0039470B" w:rsidRDefault="00154CCD" w:rsidP="00154CCD">
      <w:pPr>
        <w:rPr>
          <w:b/>
          <w:i/>
        </w:rPr>
      </w:pPr>
      <w:r w:rsidRPr="00154CCD">
        <w:rPr>
          <w:b/>
          <w:i/>
          <w:noProof/>
        </w:rPr>
        <mc:AlternateContent>
          <mc:Choice Requires="wps">
            <w:drawing>
              <wp:anchor distT="45720" distB="45720" distL="114300" distR="114300" simplePos="0" relativeHeight="251659264" behindDoc="0" locked="0" layoutInCell="1" allowOverlap="1">
                <wp:simplePos x="0" y="0"/>
                <wp:positionH relativeFrom="column">
                  <wp:align>center</wp:align>
                </wp:positionH>
                <wp:positionV relativeFrom="paragraph">
                  <wp:posOffset>182880</wp:posOffset>
                </wp:positionV>
                <wp:extent cx="2360930" cy="1404620"/>
                <wp:effectExtent l="0" t="0" r="0" b="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154CCD" w:rsidRPr="00154CCD" w:rsidRDefault="00154CCD" w:rsidP="00154CCD">
                            <w:pPr>
                              <w:jc w:val="center"/>
                              <w:rPr>
                                <w:b/>
                              </w:rPr>
                            </w:pPr>
                            <w:r w:rsidRPr="00154CCD">
                              <w:rPr>
                                <w:b/>
                              </w:rPr>
                              <w:t>Ο ΑΝΤΙΔΗΜΑΡΧΟΣ</w:t>
                            </w:r>
                          </w:p>
                          <w:p w:rsidR="00154CCD" w:rsidRPr="00154CCD" w:rsidRDefault="00154CCD" w:rsidP="00154CCD">
                            <w:pPr>
                              <w:jc w:val="center"/>
                              <w:rPr>
                                <w:b/>
                              </w:rPr>
                            </w:pPr>
                            <w:r w:rsidRPr="00154CCD">
                              <w:rPr>
                                <w:b/>
                              </w:rPr>
                              <w:t>ΟΙΚΟΝΟΜΙΚΩΝ ΥΠΗΡΕΣΙΩΝ</w:t>
                            </w:r>
                          </w:p>
                          <w:p w:rsidR="00154CCD" w:rsidRPr="00154CCD" w:rsidRDefault="00154CCD" w:rsidP="00154CCD">
                            <w:pPr>
                              <w:jc w:val="center"/>
                              <w:rPr>
                                <w:b/>
                              </w:rPr>
                            </w:pPr>
                          </w:p>
                          <w:p w:rsidR="00154CCD" w:rsidRPr="00154CCD" w:rsidRDefault="00154CCD" w:rsidP="00154CCD">
                            <w:pPr>
                              <w:jc w:val="center"/>
                              <w:rPr>
                                <w:b/>
                              </w:rPr>
                            </w:pPr>
                            <w:r w:rsidRPr="00154CCD">
                              <w:rPr>
                                <w:b/>
                              </w:rPr>
                              <w:t>ΑΠΟΣΤΟΛΟΣ ΜΑΝΟΥΣΟΣ</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margin-left:0;margin-top:14.4pt;width:185.9pt;height:110.6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" stroked="f">
                <v:textbox style="mso-fit-shape-to-text:t">
                  <w:txbxContent>
                    <w:p w:rsidR="00154CCD" w:rsidRPr="00154CCD" w:rsidRDefault="00154CCD" w:rsidP="00154CCD">
                      <w:pPr>
                        <w:jc w:val="center"/>
                        <w:rPr>
                          <w:b/>
                        </w:rPr>
                      </w:pPr>
                      <w:r w:rsidRPr="00154CCD">
                        <w:rPr>
                          <w:b/>
                        </w:rPr>
                        <w:t>Ο ΑΝΤΙΔΗΜΑΡΧΟΣ</w:t>
                      </w:r>
                    </w:p>
                    <w:p w:rsidR="00154CCD" w:rsidRPr="00154CCD" w:rsidRDefault="00154CCD" w:rsidP="00154CCD">
                      <w:pPr>
                        <w:jc w:val="center"/>
                        <w:rPr>
                          <w:b/>
                        </w:rPr>
                      </w:pPr>
                      <w:r w:rsidRPr="00154CCD">
                        <w:rPr>
                          <w:b/>
                        </w:rPr>
                        <w:t>ΟΙΚΟΝΟΜΙΚΩΝ ΥΠΗΡΕΣΙΩΝ</w:t>
                      </w:r>
                    </w:p>
                    <w:p w:rsidR="00154CCD" w:rsidRPr="00154CCD" w:rsidRDefault="00154CCD" w:rsidP="00154CCD">
                      <w:pPr>
                        <w:jc w:val="center"/>
                        <w:rPr>
                          <w:b/>
                        </w:rPr>
                      </w:pPr>
                    </w:p>
                    <w:p w:rsidR="00154CCD" w:rsidRPr="00154CCD" w:rsidRDefault="00154CCD" w:rsidP="00154CCD">
                      <w:pPr>
                        <w:jc w:val="center"/>
                        <w:rPr>
                          <w:b/>
                        </w:rPr>
                      </w:pPr>
                      <w:r w:rsidRPr="00154CCD">
                        <w:rPr>
                          <w:b/>
                        </w:rPr>
                        <w:t>ΑΠΟΣΤΟΛΟΣ ΜΑΝΟΥΣΟΣ</w:t>
                      </w:r>
                    </w:p>
                  </w:txbxContent>
                </v:textbox>
                <w10:wrap type="square"/>
              </v:shape>
            </w:pict>
          </mc:Fallback>
        </mc:AlternateContent>
      </w:r>
    </w:p>
    <w:sectPr w:rsidR="00670558" w:rsidRPr="0039470B" w:rsidSect="0039470B">
      <w:pgSz w:w="11906" w:h="16838"/>
      <w:pgMar w:top="1134" w:right="849" w:bottom="993"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4C4" w:rsidRDefault="007564C4">
      <w:r>
        <w:separator/>
      </w:r>
    </w:p>
  </w:endnote>
  <w:endnote w:type="continuationSeparator" w:id="0">
    <w:p w:rsidR="007564C4" w:rsidRDefault="0075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4C4" w:rsidRDefault="007564C4">
      <w:r>
        <w:separator/>
      </w:r>
    </w:p>
  </w:footnote>
  <w:footnote w:type="continuationSeparator" w:id="0">
    <w:p w:rsidR="007564C4" w:rsidRDefault="007564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34734"/>
    <w:multiLevelType w:val="hybridMultilevel"/>
    <w:tmpl w:val="B4408F58"/>
    <w:lvl w:ilvl="0" w:tplc="5860BE24">
      <w:start w:val="1"/>
      <w:numFmt w:val="decimal"/>
      <w:lvlText w:val="%1."/>
      <w:lvlJc w:val="left"/>
      <w:pPr>
        <w:ind w:left="862" w:hanging="360"/>
      </w:pPr>
      <w:rPr>
        <w:rFonts w:ascii="Times New Roman" w:eastAsia="Times New Roman" w:hAnsi="Times New Roman"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0FE2D9B"/>
    <w:multiLevelType w:val="hybridMultilevel"/>
    <w:tmpl w:val="C082DBB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4AA2B0B"/>
    <w:multiLevelType w:val="hybridMultilevel"/>
    <w:tmpl w:val="DA8A9E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C1A05C8"/>
    <w:multiLevelType w:val="hybridMultilevel"/>
    <w:tmpl w:val="D1F4008E"/>
    <w:lvl w:ilvl="0" w:tplc="DCEA7F24">
      <w:start w:val="16"/>
      <w:numFmt w:val="decimal"/>
      <w:lvlText w:val="%1."/>
      <w:lvlJc w:val="left"/>
      <w:pPr>
        <w:ind w:left="862" w:hanging="360"/>
      </w:pPr>
      <w:rPr>
        <w:rFonts w:ascii="Times New Roman" w:eastAsia="Times New Roman" w:hAnsi="Times New Roman"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172765C"/>
    <w:multiLevelType w:val="multilevel"/>
    <w:tmpl w:val="81E6CC0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22790B"/>
    <w:multiLevelType w:val="hybridMultilevel"/>
    <w:tmpl w:val="BA000380"/>
    <w:lvl w:ilvl="0" w:tplc="8B0017CA">
      <w:start w:val="4"/>
      <w:numFmt w:val="upperRoman"/>
      <w:lvlText w:val="%1."/>
      <w:lvlJc w:val="right"/>
      <w:pPr>
        <w:ind w:left="1287"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7F25EBE"/>
    <w:multiLevelType w:val="hybridMultilevel"/>
    <w:tmpl w:val="AEDA679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95D4BC7"/>
    <w:multiLevelType w:val="hybridMultilevel"/>
    <w:tmpl w:val="A9B0604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8">
    <w:nsid w:val="21003348"/>
    <w:multiLevelType w:val="multilevel"/>
    <w:tmpl w:val="81E6CC0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9576CE"/>
    <w:multiLevelType w:val="hybridMultilevel"/>
    <w:tmpl w:val="2A4897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30664D0"/>
    <w:multiLevelType w:val="hybridMultilevel"/>
    <w:tmpl w:val="91C844F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236E5D05"/>
    <w:multiLevelType w:val="hybridMultilevel"/>
    <w:tmpl w:val="9E64E63E"/>
    <w:lvl w:ilvl="0" w:tplc="DCEA7F24">
      <w:start w:val="16"/>
      <w:numFmt w:val="decimal"/>
      <w:lvlText w:val="%1."/>
      <w:lvlJc w:val="left"/>
      <w:pPr>
        <w:ind w:left="862" w:hanging="360"/>
      </w:pPr>
      <w:rPr>
        <w:rFonts w:ascii="Times New Roman" w:eastAsia="Times New Roman" w:hAnsi="Times New Roman"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7AD5C97"/>
    <w:multiLevelType w:val="hybridMultilevel"/>
    <w:tmpl w:val="9A8C5D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BF6301A"/>
    <w:multiLevelType w:val="hybridMultilevel"/>
    <w:tmpl w:val="22741EE8"/>
    <w:lvl w:ilvl="0" w:tplc="93907298">
      <w:start w:val="1"/>
      <w:numFmt w:val="decimal"/>
      <w:lvlText w:val="%1."/>
      <w:lvlJc w:val="left"/>
      <w:pPr>
        <w:ind w:left="862" w:hanging="360"/>
      </w:pPr>
      <w:rPr>
        <w:rFonts w:ascii="Times New Roman" w:eastAsia="Times New Roman" w:hAnsi="Times New Roman" w:cs="Times New Roman"/>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4">
    <w:nsid w:val="2E0E0F6E"/>
    <w:multiLevelType w:val="hybridMultilevel"/>
    <w:tmpl w:val="581CA3B2"/>
    <w:lvl w:ilvl="0" w:tplc="93907298">
      <w:start w:val="1"/>
      <w:numFmt w:val="decimal"/>
      <w:lvlText w:val="%1."/>
      <w:lvlJc w:val="left"/>
      <w:pPr>
        <w:ind w:left="862" w:hanging="360"/>
      </w:pPr>
      <w:rPr>
        <w:rFonts w:ascii="Times New Roman" w:eastAsia="Times New Roman" w:hAnsi="Times New Roman" w:cs="Times New Roman"/>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24408C6"/>
    <w:multiLevelType w:val="multilevel"/>
    <w:tmpl w:val="81E6CC0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B064AB"/>
    <w:multiLevelType w:val="hybridMultilevel"/>
    <w:tmpl w:val="899A7D1C"/>
    <w:lvl w:ilvl="0" w:tplc="04080013">
      <w:start w:val="1"/>
      <w:numFmt w:val="upperRoman"/>
      <w:lvlText w:val="%1."/>
      <w:lvlJc w:val="righ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7">
    <w:nsid w:val="39F777F2"/>
    <w:multiLevelType w:val="multilevel"/>
    <w:tmpl w:val="909E7E86"/>
    <w:lvl w:ilvl="0">
      <w:start w:val="5"/>
      <w:numFmt w:val="decimal"/>
      <w:lvlText w:val="%1."/>
      <w:lvlJc w:val="left"/>
      <w:rPr>
        <w:rFonts w:ascii="Arial" w:eastAsia="Arial" w:hAnsi="Arial" w:cs="Arial"/>
        <w:b/>
        <w:bCs/>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CF5913"/>
    <w:multiLevelType w:val="hybridMultilevel"/>
    <w:tmpl w:val="E9B2D886"/>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6F025F2"/>
    <w:multiLevelType w:val="multilevel"/>
    <w:tmpl w:val="FF982A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7E6D8C"/>
    <w:multiLevelType w:val="hybridMultilevel"/>
    <w:tmpl w:val="9B14B2DA"/>
    <w:lvl w:ilvl="0" w:tplc="4B16DFF0">
      <w:start w:val="1"/>
      <w:numFmt w:val="decimal"/>
      <w:lvlText w:val="%1."/>
      <w:lvlJc w:val="left"/>
      <w:pPr>
        <w:ind w:left="927" w:hanging="360"/>
      </w:pPr>
      <w:rPr>
        <w:rFonts w:hint="default"/>
        <w:b w:val="0"/>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1">
    <w:nsid w:val="487167EB"/>
    <w:multiLevelType w:val="hybridMultilevel"/>
    <w:tmpl w:val="FB245EF2"/>
    <w:lvl w:ilvl="0" w:tplc="9226288A">
      <w:start w:val="1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AAF56F5"/>
    <w:multiLevelType w:val="hybridMultilevel"/>
    <w:tmpl w:val="129EA1AC"/>
    <w:lvl w:ilvl="0" w:tplc="BA04D212">
      <w:start w:val="1"/>
      <w:numFmt w:val="decimal"/>
      <w:lvlText w:val="%1."/>
      <w:lvlJc w:val="left"/>
      <w:pPr>
        <w:ind w:left="862" w:hanging="360"/>
      </w:pPr>
      <w:rPr>
        <w:rFonts w:ascii="Times New Roman" w:eastAsia="Times New Roman" w:hAnsi="Times New Roman" w:cs="Times New Roman"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3">
    <w:nsid w:val="4B0E21AB"/>
    <w:multiLevelType w:val="hybridMultilevel"/>
    <w:tmpl w:val="8752B44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4CB3398E"/>
    <w:multiLevelType w:val="hybridMultilevel"/>
    <w:tmpl w:val="5A861AE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nsid w:val="517371E3"/>
    <w:multiLevelType w:val="hybridMultilevel"/>
    <w:tmpl w:val="AFEECF66"/>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6">
    <w:nsid w:val="5843571B"/>
    <w:multiLevelType w:val="multilevel"/>
    <w:tmpl w:val="DD302518"/>
    <w:lvl w:ilvl="0">
      <w:start w:val="4"/>
      <w:numFmt w:val="upperRoman"/>
      <w:lvlText w:val="%1."/>
      <w:lvlJc w:val="left"/>
      <w:rPr>
        <w:rFonts w:ascii="Arial" w:eastAsia="Arial" w:hAnsi="Arial" w:cs="Arial"/>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49B4F33"/>
    <w:multiLevelType w:val="hybridMultilevel"/>
    <w:tmpl w:val="60EA5612"/>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6BD1031B"/>
    <w:multiLevelType w:val="hybridMultilevel"/>
    <w:tmpl w:val="9B14B2DA"/>
    <w:lvl w:ilvl="0" w:tplc="4B16DFF0">
      <w:start w:val="1"/>
      <w:numFmt w:val="decimal"/>
      <w:lvlText w:val="%1."/>
      <w:lvlJc w:val="left"/>
      <w:pPr>
        <w:ind w:left="927" w:hanging="360"/>
      </w:pPr>
      <w:rPr>
        <w:rFonts w:hint="default"/>
        <w:b w:val="0"/>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num w:numId="1">
    <w:abstractNumId w:val="23"/>
  </w:num>
  <w:num w:numId="2">
    <w:abstractNumId w:val="6"/>
  </w:num>
  <w:num w:numId="3">
    <w:abstractNumId w:val="24"/>
  </w:num>
  <w:num w:numId="4">
    <w:abstractNumId w:val="1"/>
  </w:num>
  <w:num w:numId="5">
    <w:abstractNumId w:val="25"/>
  </w:num>
  <w:num w:numId="6">
    <w:abstractNumId w:val="7"/>
  </w:num>
  <w:num w:numId="7">
    <w:abstractNumId w:val="10"/>
  </w:num>
  <w:num w:numId="8">
    <w:abstractNumId w:val="12"/>
  </w:num>
  <w:num w:numId="9">
    <w:abstractNumId w:val="9"/>
  </w:num>
  <w:num w:numId="10">
    <w:abstractNumId w:val="17"/>
  </w:num>
  <w:num w:numId="11">
    <w:abstractNumId w:val="15"/>
  </w:num>
  <w:num w:numId="12">
    <w:abstractNumId w:val="26"/>
  </w:num>
  <w:num w:numId="13">
    <w:abstractNumId w:val="19"/>
  </w:num>
  <w:num w:numId="14">
    <w:abstractNumId w:val="22"/>
  </w:num>
  <w:num w:numId="15">
    <w:abstractNumId w:val="20"/>
  </w:num>
  <w:num w:numId="16">
    <w:abstractNumId w:val="28"/>
  </w:num>
  <w:num w:numId="17">
    <w:abstractNumId w:val="27"/>
  </w:num>
  <w:num w:numId="18">
    <w:abstractNumId w:val="16"/>
  </w:num>
  <w:num w:numId="19">
    <w:abstractNumId w:val="5"/>
  </w:num>
  <w:num w:numId="20">
    <w:abstractNumId w:val="18"/>
  </w:num>
  <w:num w:numId="21">
    <w:abstractNumId w:val="2"/>
  </w:num>
  <w:num w:numId="22">
    <w:abstractNumId w:val="21"/>
  </w:num>
  <w:num w:numId="23">
    <w:abstractNumId w:val="13"/>
  </w:num>
  <w:num w:numId="24">
    <w:abstractNumId w:val="14"/>
  </w:num>
  <w:num w:numId="25">
    <w:abstractNumId w:val="3"/>
  </w:num>
  <w:num w:numId="26">
    <w:abstractNumId w:val="11"/>
  </w:num>
  <w:num w:numId="27">
    <w:abstractNumId w:val="0"/>
  </w:num>
  <w:num w:numId="28">
    <w:abstractNumId w:val="8"/>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558"/>
    <w:rsid w:val="0000433A"/>
    <w:rsid w:val="00036896"/>
    <w:rsid w:val="0006505F"/>
    <w:rsid w:val="00086486"/>
    <w:rsid w:val="000B275C"/>
    <w:rsid w:val="000B3AED"/>
    <w:rsid w:val="000C2931"/>
    <w:rsid w:val="000D088D"/>
    <w:rsid w:val="000E4660"/>
    <w:rsid w:val="00107668"/>
    <w:rsid w:val="00111EF1"/>
    <w:rsid w:val="00115EA5"/>
    <w:rsid w:val="00121C00"/>
    <w:rsid w:val="001319C7"/>
    <w:rsid w:val="001440E6"/>
    <w:rsid w:val="0014491F"/>
    <w:rsid w:val="00154CCD"/>
    <w:rsid w:val="001626D8"/>
    <w:rsid w:val="00165F93"/>
    <w:rsid w:val="00173062"/>
    <w:rsid w:val="001779B2"/>
    <w:rsid w:val="00190DA9"/>
    <w:rsid w:val="001A4ACB"/>
    <w:rsid w:val="001D67A3"/>
    <w:rsid w:val="001E279D"/>
    <w:rsid w:val="001E4E04"/>
    <w:rsid w:val="001F0651"/>
    <w:rsid w:val="001F344F"/>
    <w:rsid w:val="00222FD7"/>
    <w:rsid w:val="002237DE"/>
    <w:rsid w:val="00232A18"/>
    <w:rsid w:val="00245EBB"/>
    <w:rsid w:val="00247344"/>
    <w:rsid w:val="002A5ABE"/>
    <w:rsid w:val="002C7D44"/>
    <w:rsid w:val="00304598"/>
    <w:rsid w:val="003923C6"/>
    <w:rsid w:val="0039470B"/>
    <w:rsid w:val="003B1741"/>
    <w:rsid w:val="003B187D"/>
    <w:rsid w:val="003D1D47"/>
    <w:rsid w:val="003D5236"/>
    <w:rsid w:val="003F51BB"/>
    <w:rsid w:val="00416ADA"/>
    <w:rsid w:val="00427574"/>
    <w:rsid w:val="00436C4F"/>
    <w:rsid w:val="00441287"/>
    <w:rsid w:val="004435C7"/>
    <w:rsid w:val="004732EF"/>
    <w:rsid w:val="004834C9"/>
    <w:rsid w:val="004F32CC"/>
    <w:rsid w:val="00504F43"/>
    <w:rsid w:val="00511266"/>
    <w:rsid w:val="005203C3"/>
    <w:rsid w:val="00533BF2"/>
    <w:rsid w:val="005478E5"/>
    <w:rsid w:val="00561B58"/>
    <w:rsid w:val="005702C7"/>
    <w:rsid w:val="00573D66"/>
    <w:rsid w:val="0058217E"/>
    <w:rsid w:val="00594B60"/>
    <w:rsid w:val="005B3C09"/>
    <w:rsid w:val="005B6F23"/>
    <w:rsid w:val="005C2FA1"/>
    <w:rsid w:val="005D564B"/>
    <w:rsid w:val="005E66B0"/>
    <w:rsid w:val="00605D75"/>
    <w:rsid w:val="00607F6F"/>
    <w:rsid w:val="0062479A"/>
    <w:rsid w:val="00634F20"/>
    <w:rsid w:val="00644869"/>
    <w:rsid w:val="00652A72"/>
    <w:rsid w:val="00670558"/>
    <w:rsid w:val="00682070"/>
    <w:rsid w:val="00692048"/>
    <w:rsid w:val="0069251B"/>
    <w:rsid w:val="006A0D64"/>
    <w:rsid w:val="006D384D"/>
    <w:rsid w:val="006D779E"/>
    <w:rsid w:val="006E4308"/>
    <w:rsid w:val="006E47F0"/>
    <w:rsid w:val="00700E9D"/>
    <w:rsid w:val="00732FFC"/>
    <w:rsid w:val="0073357B"/>
    <w:rsid w:val="00743997"/>
    <w:rsid w:val="007440F4"/>
    <w:rsid w:val="007564C4"/>
    <w:rsid w:val="007749C6"/>
    <w:rsid w:val="00780646"/>
    <w:rsid w:val="00791E8F"/>
    <w:rsid w:val="007B144A"/>
    <w:rsid w:val="007E43C4"/>
    <w:rsid w:val="007F3B10"/>
    <w:rsid w:val="0080125A"/>
    <w:rsid w:val="00817A1E"/>
    <w:rsid w:val="00831198"/>
    <w:rsid w:val="00832023"/>
    <w:rsid w:val="00833123"/>
    <w:rsid w:val="0083611C"/>
    <w:rsid w:val="00857DCB"/>
    <w:rsid w:val="00870882"/>
    <w:rsid w:val="00874566"/>
    <w:rsid w:val="00887C41"/>
    <w:rsid w:val="00894BD2"/>
    <w:rsid w:val="008A4A4A"/>
    <w:rsid w:val="008B4F5A"/>
    <w:rsid w:val="008B67C5"/>
    <w:rsid w:val="008C2109"/>
    <w:rsid w:val="008C66DF"/>
    <w:rsid w:val="008D5523"/>
    <w:rsid w:val="00905469"/>
    <w:rsid w:val="00906934"/>
    <w:rsid w:val="00910B03"/>
    <w:rsid w:val="009368CB"/>
    <w:rsid w:val="00945AE4"/>
    <w:rsid w:val="00955E71"/>
    <w:rsid w:val="00965209"/>
    <w:rsid w:val="00974DB5"/>
    <w:rsid w:val="009841B6"/>
    <w:rsid w:val="00991ADD"/>
    <w:rsid w:val="009A24CF"/>
    <w:rsid w:val="009A7186"/>
    <w:rsid w:val="009C1C81"/>
    <w:rsid w:val="00A14950"/>
    <w:rsid w:val="00A16470"/>
    <w:rsid w:val="00A30339"/>
    <w:rsid w:val="00A37A23"/>
    <w:rsid w:val="00A42BC8"/>
    <w:rsid w:val="00A42BD6"/>
    <w:rsid w:val="00A51EB6"/>
    <w:rsid w:val="00A7275B"/>
    <w:rsid w:val="00AA3BC4"/>
    <w:rsid w:val="00AA3F62"/>
    <w:rsid w:val="00AB4099"/>
    <w:rsid w:val="00AD4BEE"/>
    <w:rsid w:val="00AD6AC6"/>
    <w:rsid w:val="00AF6F2F"/>
    <w:rsid w:val="00AF7744"/>
    <w:rsid w:val="00B20F39"/>
    <w:rsid w:val="00B223CF"/>
    <w:rsid w:val="00B45145"/>
    <w:rsid w:val="00B67539"/>
    <w:rsid w:val="00B869DB"/>
    <w:rsid w:val="00BA55A7"/>
    <w:rsid w:val="00BA6B22"/>
    <w:rsid w:val="00BF7683"/>
    <w:rsid w:val="00C00CF6"/>
    <w:rsid w:val="00C112ED"/>
    <w:rsid w:val="00C14EF6"/>
    <w:rsid w:val="00C1598B"/>
    <w:rsid w:val="00C76DFF"/>
    <w:rsid w:val="00C82507"/>
    <w:rsid w:val="00C96164"/>
    <w:rsid w:val="00CB605A"/>
    <w:rsid w:val="00CD05DB"/>
    <w:rsid w:val="00CE5E82"/>
    <w:rsid w:val="00D01BC0"/>
    <w:rsid w:val="00D20F08"/>
    <w:rsid w:val="00D24857"/>
    <w:rsid w:val="00D32408"/>
    <w:rsid w:val="00D50A79"/>
    <w:rsid w:val="00D53A32"/>
    <w:rsid w:val="00D54440"/>
    <w:rsid w:val="00D9119A"/>
    <w:rsid w:val="00DB2269"/>
    <w:rsid w:val="00DB34BE"/>
    <w:rsid w:val="00DB7FE6"/>
    <w:rsid w:val="00DC7BA8"/>
    <w:rsid w:val="00E119F8"/>
    <w:rsid w:val="00E454D3"/>
    <w:rsid w:val="00E473F8"/>
    <w:rsid w:val="00E72317"/>
    <w:rsid w:val="00E7273C"/>
    <w:rsid w:val="00EA32DF"/>
    <w:rsid w:val="00EA6037"/>
    <w:rsid w:val="00EC353B"/>
    <w:rsid w:val="00EE3DA3"/>
    <w:rsid w:val="00F07143"/>
    <w:rsid w:val="00F10964"/>
    <w:rsid w:val="00F36643"/>
    <w:rsid w:val="00F37C99"/>
    <w:rsid w:val="00F42648"/>
    <w:rsid w:val="00F55407"/>
    <w:rsid w:val="00F649D2"/>
    <w:rsid w:val="00F64CE3"/>
    <w:rsid w:val="00F87C3E"/>
    <w:rsid w:val="00FB0A91"/>
    <w:rsid w:val="00FB35AB"/>
    <w:rsid w:val="00FB6D7C"/>
    <w:rsid w:val="00FD59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E68C67-A206-4C4A-8CCF-00A6E89C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55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705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670558"/>
    <w:rPr>
      <w:rFonts w:ascii="Tahoma" w:hAnsi="Tahoma" w:cs="Tahoma"/>
      <w:sz w:val="16"/>
      <w:szCs w:val="16"/>
    </w:rPr>
  </w:style>
  <w:style w:type="paragraph" w:styleId="a5">
    <w:name w:val="Document Map"/>
    <w:basedOn w:val="a"/>
    <w:semiHidden/>
    <w:rsid w:val="00670558"/>
    <w:pPr>
      <w:shd w:val="clear" w:color="auto" w:fill="000080"/>
    </w:pPr>
    <w:rPr>
      <w:rFonts w:ascii="Tahoma" w:hAnsi="Tahoma" w:cs="Tahoma"/>
      <w:sz w:val="20"/>
      <w:szCs w:val="20"/>
    </w:rPr>
  </w:style>
  <w:style w:type="paragraph" w:styleId="a6">
    <w:name w:val="header"/>
    <w:basedOn w:val="a"/>
    <w:link w:val="Char"/>
    <w:rsid w:val="00670558"/>
    <w:pPr>
      <w:tabs>
        <w:tab w:val="center" w:pos="4153"/>
        <w:tab w:val="right" w:pos="8306"/>
      </w:tabs>
    </w:pPr>
  </w:style>
  <w:style w:type="character" w:customStyle="1" w:styleId="Char">
    <w:name w:val="Κεφαλίδα Char"/>
    <w:basedOn w:val="a0"/>
    <w:link w:val="a6"/>
    <w:rsid w:val="00670558"/>
    <w:rPr>
      <w:sz w:val="24"/>
      <w:szCs w:val="24"/>
    </w:rPr>
  </w:style>
  <w:style w:type="paragraph" w:styleId="a7">
    <w:name w:val="footer"/>
    <w:basedOn w:val="a"/>
    <w:link w:val="Char0"/>
    <w:rsid w:val="00670558"/>
    <w:pPr>
      <w:tabs>
        <w:tab w:val="center" w:pos="4153"/>
        <w:tab w:val="right" w:pos="8306"/>
      </w:tabs>
    </w:pPr>
  </w:style>
  <w:style w:type="character" w:customStyle="1" w:styleId="Char0">
    <w:name w:val="Υποσέλιδο Char"/>
    <w:basedOn w:val="a0"/>
    <w:link w:val="a7"/>
    <w:rsid w:val="00670558"/>
    <w:rPr>
      <w:sz w:val="24"/>
      <w:szCs w:val="24"/>
    </w:rPr>
  </w:style>
  <w:style w:type="character" w:styleId="-">
    <w:name w:val="Hyperlink"/>
    <w:basedOn w:val="a0"/>
    <w:rsid w:val="00670558"/>
    <w:rPr>
      <w:color w:val="0000FF"/>
      <w:u w:val="single"/>
    </w:rPr>
  </w:style>
  <w:style w:type="paragraph" w:styleId="a8">
    <w:name w:val="List Paragraph"/>
    <w:basedOn w:val="a"/>
    <w:uiPriority w:val="1"/>
    <w:qFormat/>
    <w:rsid w:val="00670558"/>
    <w:pPr>
      <w:ind w:left="720"/>
    </w:pPr>
  </w:style>
  <w:style w:type="character" w:customStyle="1" w:styleId="2">
    <w:name w:val="Σώμα κειμένου (2)_"/>
    <w:basedOn w:val="a0"/>
    <w:link w:val="20"/>
    <w:rsid w:val="002A5ABE"/>
    <w:rPr>
      <w:rFonts w:ascii="Arial" w:eastAsia="Arial" w:hAnsi="Arial" w:cs="Arial"/>
      <w:sz w:val="22"/>
      <w:szCs w:val="22"/>
      <w:shd w:val="clear" w:color="auto" w:fill="FFFFFF"/>
    </w:rPr>
  </w:style>
  <w:style w:type="character" w:customStyle="1" w:styleId="21">
    <w:name w:val="Σώμα κειμένου (2) + Έντονη γραφή"/>
    <w:basedOn w:val="2"/>
    <w:rsid w:val="002A5ABE"/>
    <w:rPr>
      <w:rFonts w:ascii="Arial" w:eastAsia="Arial" w:hAnsi="Arial" w:cs="Arial"/>
      <w:b/>
      <w:bCs/>
      <w:color w:val="000000"/>
      <w:spacing w:val="0"/>
      <w:w w:val="100"/>
      <w:position w:val="0"/>
      <w:sz w:val="22"/>
      <w:szCs w:val="22"/>
      <w:shd w:val="clear" w:color="auto" w:fill="FFFFFF"/>
      <w:lang w:val="el-GR" w:eastAsia="el-GR" w:bidi="el-GR"/>
    </w:rPr>
  </w:style>
  <w:style w:type="paragraph" w:customStyle="1" w:styleId="20">
    <w:name w:val="Σώμα κειμένου (2)"/>
    <w:basedOn w:val="a"/>
    <w:link w:val="2"/>
    <w:rsid w:val="002A5ABE"/>
    <w:pPr>
      <w:widowControl w:val="0"/>
      <w:shd w:val="clear" w:color="auto" w:fill="FFFFFF"/>
      <w:spacing w:after="300" w:line="0" w:lineRule="atLeast"/>
      <w:ind w:hanging="720"/>
    </w:pPr>
    <w:rPr>
      <w:rFonts w:ascii="Arial" w:eastAsia="Arial" w:hAnsi="Arial" w:cs="Arial"/>
      <w:sz w:val="22"/>
      <w:szCs w:val="22"/>
    </w:rPr>
  </w:style>
  <w:style w:type="character" w:customStyle="1" w:styleId="6">
    <w:name w:val="Σώμα κειμένου (6)_"/>
    <w:basedOn w:val="a0"/>
    <w:link w:val="60"/>
    <w:rsid w:val="00D9119A"/>
    <w:rPr>
      <w:rFonts w:ascii="Arial" w:eastAsia="Arial" w:hAnsi="Arial" w:cs="Arial"/>
      <w:b/>
      <w:bCs/>
      <w:sz w:val="22"/>
      <w:szCs w:val="22"/>
      <w:shd w:val="clear" w:color="auto" w:fill="FFFFFF"/>
    </w:rPr>
  </w:style>
  <w:style w:type="character" w:customStyle="1" w:styleId="61">
    <w:name w:val="Σώμα κειμένου (6) + Χωρίς έντονη γραφή"/>
    <w:basedOn w:val="6"/>
    <w:rsid w:val="00D9119A"/>
    <w:rPr>
      <w:rFonts w:ascii="Arial" w:eastAsia="Arial" w:hAnsi="Arial" w:cs="Arial"/>
      <w:b/>
      <w:bCs/>
      <w:color w:val="000000"/>
      <w:spacing w:val="0"/>
      <w:w w:val="100"/>
      <w:position w:val="0"/>
      <w:sz w:val="22"/>
      <w:szCs w:val="22"/>
      <w:shd w:val="clear" w:color="auto" w:fill="FFFFFF"/>
      <w:lang w:val="el-GR" w:eastAsia="el-GR" w:bidi="el-GR"/>
    </w:rPr>
  </w:style>
  <w:style w:type="character" w:customStyle="1" w:styleId="1">
    <w:name w:val="Επικεφαλίδα #1_"/>
    <w:basedOn w:val="a0"/>
    <w:link w:val="10"/>
    <w:rsid w:val="00D9119A"/>
    <w:rPr>
      <w:rFonts w:ascii="Arial" w:eastAsia="Arial" w:hAnsi="Arial" w:cs="Arial"/>
      <w:b/>
      <w:bCs/>
      <w:sz w:val="22"/>
      <w:szCs w:val="22"/>
      <w:shd w:val="clear" w:color="auto" w:fill="FFFFFF"/>
    </w:rPr>
  </w:style>
  <w:style w:type="paragraph" w:customStyle="1" w:styleId="60">
    <w:name w:val="Σώμα κειμένου (6)"/>
    <w:basedOn w:val="a"/>
    <w:link w:val="6"/>
    <w:rsid w:val="00D9119A"/>
    <w:pPr>
      <w:widowControl w:val="0"/>
      <w:shd w:val="clear" w:color="auto" w:fill="FFFFFF"/>
      <w:spacing w:line="0" w:lineRule="atLeast"/>
      <w:jc w:val="both"/>
    </w:pPr>
    <w:rPr>
      <w:rFonts w:ascii="Arial" w:eastAsia="Arial" w:hAnsi="Arial" w:cs="Arial"/>
      <w:b/>
      <w:bCs/>
      <w:sz w:val="22"/>
      <w:szCs w:val="22"/>
    </w:rPr>
  </w:style>
  <w:style w:type="paragraph" w:customStyle="1" w:styleId="10">
    <w:name w:val="Επικεφαλίδα #1"/>
    <w:basedOn w:val="a"/>
    <w:link w:val="1"/>
    <w:rsid w:val="00D9119A"/>
    <w:pPr>
      <w:widowControl w:val="0"/>
      <w:shd w:val="clear" w:color="auto" w:fill="FFFFFF"/>
      <w:spacing w:before="540" w:line="0" w:lineRule="atLeast"/>
      <w:outlineLvl w:val="0"/>
    </w:pPr>
    <w:rPr>
      <w:rFonts w:ascii="Arial" w:eastAsia="Arial" w:hAnsi="Arial" w:cs="Arial"/>
      <w:b/>
      <w:bCs/>
      <w:sz w:val="22"/>
      <w:szCs w:val="22"/>
    </w:rPr>
  </w:style>
  <w:style w:type="character" w:customStyle="1" w:styleId="2200">
    <w:name w:val="Σώμα κειμένου (2) + Έντονη γραφή;Κλίμακα 200%"/>
    <w:basedOn w:val="2"/>
    <w:rsid w:val="009841B6"/>
    <w:rPr>
      <w:rFonts w:ascii="Arial" w:eastAsia="Arial" w:hAnsi="Arial" w:cs="Arial"/>
      <w:b/>
      <w:bCs/>
      <w:i w:val="0"/>
      <w:iCs w:val="0"/>
      <w:smallCaps w:val="0"/>
      <w:strike w:val="0"/>
      <w:color w:val="000000"/>
      <w:spacing w:val="0"/>
      <w:w w:val="200"/>
      <w:position w:val="0"/>
      <w:sz w:val="22"/>
      <w:szCs w:val="22"/>
      <w:u w:val="none"/>
      <w:shd w:val="clear" w:color="auto" w:fill="FFFFFF"/>
      <w:lang w:val="el-GR" w:eastAsia="el-GR" w:bidi="el-GR"/>
    </w:rPr>
  </w:style>
  <w:style w:type="character" w:customStyle="1" w:styleId="213">
    <w:name w:val="Σώμα κειμένου (2) + 13 στ.;Μικρά κεφαλαία"/>
    <w:basedOn w:val="2"/>
    <w:rsid w:val="00A51EB6"/>
    <w:rPr>
      <w:rFonts w:ascii="Arial" w:eastAsia="Arial" w:hAnsi="Arial" w:cs="Arial"/>
      <w:b w:val="0"/>
      <w:bCs w:val="0"/>
      <w:i w:val="0"/>
      <w:iCs w:val="0"/>
      <w:smallCaps/>
      <w:strike w:val="0"/>
      <w:color w:val="000000"/>
      <w:spacing w:val="0"/>
      <w:w w:val="100"/>
      <w:position w:val="0"/>
      <w:sz w:val="26"/>
      <w:szCs w:val="26"/>
      <w:u w:val="none"/>
      <w:shd w:val="clear" w:color="auto" w:fill="FFFFFF"/>
      <w:lang w:val="el-GR" w:eastAsia="el-GR" w:bidi="el-GR"/>
    </w:rPr>
  </w:style>
  <w:style w:type="character" w:styleId="a9">
    <w:name w:val="Strong"/>
    <w:uiPriority w:val="22"/>
    <w:qFormat/>
    <w:rsid w:val="009368CB"/>
    <w:rPr>
      <w:rFonts w:cs="Times New Roman"/>
      <w:b/>
      <w:bCs/>
    </w:rPr>
  </w:style>
  <w:style w:type="paragraph" w:customStyle="1" w:styleId="NOMOITITLE">
    <w:name w:val="NOMOI TITLE"/>
    <w:basedOn w:val="a"/>
    <w:link w:val="NOMOITITLEChar"/>
    <w:qFormat/>
    <w:rsid w:val="009368CB"/>
    <w:pPr>
      <w:spacing w:after="160" w:line="264" w:lineRule="auto"/>
      <w:jc w:val="both"/>
    </w:pPr>
    <w:rPr>
      <w:rFonts w:ascii="Verdana" w:eastAsia="Calibri" w:hAnsi="Verdana"/>
      <w:b/>
      <w:color w:val="2F2B20"/>
      <w:sz w:val="20"/>
      <w:szCs w:val="20"/>
      <w:lang w:eastAsia="ko-KR"/>
    </w:rPr>
  </w:style>
  <w:style w:type="character" w:customStyle="1" w:styleId="NOMOITITLEChar">
    <w:name w:val="NOMOI TITLE Char"/>
    <w:link w:val="NOMOITITLE"/>
    <w:locked/>
    <w:rsid w:val="009368CB"/>
    <w:rPr>
      <w:rFonts w:ascii="Verdana" w:eastAsia="Calibri" w:hAnsi="Verdana"/>
      <w:b/>
      <w:color w:val="2F2B20"/>
      <w:lang w:eastAsia="ko-KR"/>
    </w:rPr>
  </w:style>
  <w:style w:type="paragraph" w:styleId="Web">
    <w:name w:val="Normal (Web)"/>
    <w:basedOn w:val="a"/>
    <w:uiPriority w:val="99"/>
    <w:unhideWhenUsed/>
    <w:rsid w:val="00B869D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909188">
      <w:bodyDiv w:val="1"/>
      <w:marLeft w:val="0"/>
      <w:marRight w:val="0"/>
      <w:marTop w:val="0"/>
      <w:marBottom w:val="0"/>
      <w:divBdr>
        <w:top w:val="none" w:sz="0" w:space="0" w:color="auto"/>
        <w:left w:val="none" w:sz="0" w:space="0" w:color="auto"/>
        <w:bottom w:val="none" w:sz="0" w:space="0" w:color="auto"/>
        <w:right w:val="none" w:sz="0" w:space="0" w:color="auto"/>
      </w:divBdr>
    </w:div>
    <w:div w:id="686441299">
      <w:bodyDiv w:val="1"/>
      <w:marLeft w:val="0"/>
      <w:marRight w:val="0"/>
      <w:marTop w:val="0"/>
      <w:marBottom w:val="0"/>
      <w:divBdr>
        <w:top w:val="none" w:sz="0" w:space="0" w:color="auto"/>
        <w:left w:val="none" w:sz="0" w:space="0" w:color="auto"/>
        <w:bottom w:val="none" w:sz="0" w:space="0" w:color="auto"/>
        <w:right w:val="none" w:sz="0" w:space="0" w:color="auto"/>
      </w:divBdr>
    </w:div>
    <w:div w:id="874272218">
      <w:bodyDiv w:val="1"/>
      <w:marLeft w:val="0"/>
      <w:marRight w:val="0"/>
      <w:marTop w:val="0"/>
      <w:marBottom w:val="0"/>
      <w:divBdr>
        <w:top w:val="none" w:sz="0" w:space="0" w:color="auto"/>
        <w:left w:val="none" w:sz="0" w:space="0" w:color="auto"/>
        <w:bottom w:val="none" w:sz="0" w:space="0" w:color="auto"/>
        <w:right w:val="none" w:sz="0" w:space="0" w:color="auto"/>
      </w:divBdr>
    </w:div>
    <w:div w:id="184342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mosnet.gr/blog/laws/%ce%ac%cf%81%ce%b8%cf%81%ce%bf-5-%cf%80%ce%b5%cf%81%ce%b9%ce%bf%cf%81%ce%b9%cf%83%ce%bc%ce%bf%ce%af-%cf%84%ce%b7%cf%82-%ce%b4%ce%b9%ce%ac%ce%b8%ce%b5%cf%83%ce%b7%cf%82-%cf%83%cf%84%ce%b7%ce%bd-%ce%b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mosnet.gr/blog/laws/&#965;&#947;-&#948;&#953;&#940;&#964;&#945;&#958;&#951;-&#965;1&#947;-&#947;-&#960;&#959;&#953;&#954;-8102527-08-2013-&#966;&#949;&#954;-213529-08-2013-&#964;&#949;&#973;&#967;&#959;&#96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mosnet.gr/blog/laws/&#954;&#965;&#945;-&#966;21553129578&#948;104-08-2016-&#966;&#949;&#954;-264625-08-2016-&#964;&#949;&#973;&#967;&#959;&#962;-&#94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imosnet.gr/blog/laws/%ce%ba-%cf%85-%ce%b1-%ce%b1%cf%81%ce%b9%ce%b8%ce%bc-64321%ce%b4416-05-2008-%cf%86%ce%b5%ce%ba-1003-30-05-2008-%cf%84%ce%b5%cf%8d%cf%87%ce%bf%cf%82-%ce%b2/" TargetMode="External"/><Relationship Id="rId4" Type="http://schemas.openxmlformats.org/officeDocument/2006/relationships/settings" Target="settings.xml"/><Relationship Id="rId9" Type="http://schemas.openxmlformats.org/officeDocument/2006/relationships/hyperlink" Target="mailto:esoda@korydallos.gr" TargetMode="External"/><Relationship Id="rId14" Type="http://schemas.openxmlformats.org/officeDocument/2006/relationships/hyperlink" Target="https://dimosnet.gr/blog/laws/%ce%ac%cf%81%ce%b8%cf%81%ce%bf-5-%cf%80%ce%b5%cf%81%ce%b9%ce%bf%cf%81%ce%b9%cf%83%ce%bc%ce%bf%ce%af-%cf%84%ce%b7%cf%82-%ce%b4%ce%b9%ce%ac%ce%b8%ce%b5%cf%83%ce%b7%cf%82-%cf%83%cf%84%ce%b7%ce%bd-%ce%b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BF1E8-5255-424F-BE94-7C4BB7722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2762</Words>
  <Characters>17309</Characters>
  <Application>Microsoft Office Word</Application>
  <DocSecurity>0</DocSecurity>
  <Lines>144</Lines>
  <Paragraphs>40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company</Company>
  <LinksUpToDate>false</LinksUpToDate>
  <CharactersWithSpaces>20031</CharactersWithSpaces>
  <SharedDoc>false</SharedDoc>
  <HLinks>
    <vt:vector size="6" baseType="variant">
      <vt:variant>
        <vt:i4>4784234</vt:i4>
      </vt:variant>
      <vt:variant>
        <vt:i4>0</vt:i4>
      </vt:variant>
      <vt:variant>
        <vt:i4>0</vt:i4>
      </vt:variant>
      <vt:variant>
        <vt:i4>5</vt:i4>
      </vt:variant>
      <vt:variant>
        <vt:lpwstr>mailto:cshool@korydallos.gr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user</dc:creator>
  <cp:lastModifiedBy>Gerasimos Tselentis</cp:lastModifiedBy>
  <cp:revision>2</cp:revision>
  <cp:lastPrinted>2025-05-30T10:02:00Z</cp:lastPrinted>
  <dcterms:created xsi:type="dcterms:W3CDTF">2025-06-13T09:38:00Z</dcterms:created>
  <dcterms:modified xsi:type="dcterms:W3CDTF">2025-06-13T09:38:00Z</dcterms:modified>
</cp:coreProperties>
</file>